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36A86" w14:textId="77777777" w:rsidR="0039613A" w:rsidRPr="005E0A53" w:rsidRDefault="0039613A" w:rsidP="0039613A">
      <w:pPr>
        <w:pStyle w:val="Ttulo1"/>
        <w:numPr>
          <w:ilvl w:val="0"/>
          <w:numId w:val="1"/>
        </w:numPr>
      </w:pPr>
      <w:bookmarkStart w:id="0" w:name="_Ref446943021"/>
      <w:bookmarkStart w:id="1" w:name="_Ref446943531"/>
      <w:bookmarkStart w:id="2" w:name="_Toc519261688"/>
      <w:r w:rsidRPr="005E0A53">
        <w:t>FORMATO PARA LA PRESENTACIÓN DE UN PROGRAMA DE CUMPLIMIENTO</w:t>
      </w:r>
      <w:bookmarkEnd w:id="0"/>
      <w:bookmarkEnd w:id="1"/>
      <w:bookmarkEnd w:id="2"/>
    </w:p>
    <w:p w14:paraId="61BA7F6D" w14:textId="77777777" w:rsidR="0039613A" w:rsidRPr="004F4979" w:rsidRDefault="0039613A" w:rsidP="0039613A">
      <w:pPr>
        <w:jc w:val="both"/>
        <w:rPr>
          <w:rFonts w:ascii="Calibri" w:hAnsi="Calibri" w:cs="Calibri"/>
          <w:color w:val="595959" w:themeColor="text1" w:themeTint="A6"/>
          <w:sz w:val="24"/>
          <w:szCs w:val="24"/>
        </w:rPr>
      </w:pPr>
      <w:r w:rsidRPr="00794D41">
        <w:rPr>
          <w:rFonts w:ascii="Calibri" w:hAnsi="Calibri" w:cs="Calibri"/>
          <w:color w:val="595959" w:themeColor="text1" w:themeTint="A6"/>
          <w:sz w:val="24"/>
          <w:szCs w:val="24"/>
        </w:rPr>
        <w:t xml:space="preserve">Para la elaboración de un </w:t>
      </w:r>
      <w:r>
        <w:rPr>
          <w:rFonts w:ascii="Calibri" w:hAnsi="Calibri" w:cs="Calibri"/>
          <w:color w:val="595959" w:themeColor="text1" w:themeTint="A6"/>
          <w:sz w:val="24"/>
          <w:szCs w:val="24"/>
        </w:rPr>
        <w:t>PDC</w:t>
      </w:r>
      <w:r w:rsidRPr="00794D41">
        <w:rPr>
          <w:rFonts w:ascii="Calibri" w:hAnsi="Calibri" w:cs="Calibri"/>
          <w:color w:val="595959" w:themeColor="text1" w:themeTint="A6"/>
          <w:sz w:val="24"/>
          <w:szCs w:val="24"/>
        </w:rPr>
        <w:t xml:space="preserve"> se recomienda </w:t>
      </w:r>
      <w:r>
        <w:rPr>
          <w:rFonts w:ascii="Calibri" w:hAnsi="Calibri" w:cs="Calibri"/>
          <w:color w:val="595959" w:themeColor="text1" w:themeTint="A6"/>
          <w:sz w:val="24"/>
          <w:szCs w:val="24"/>
        </w:rPr>
        <w:t xml:space="preserve">utilizar el formato presentado </w:t>
      </w:r>
      <w:r w:rsidRPr="00794D41">
        <w:rPr>
          <w:rFonts w:ascii="Calibri" w:hAnsi="Calibri" w:cs="Calibri"/>
          <w:color w:val="595959" w:themeColor="text1" w:themeTint="A6"/>
          <w:sz w:val="24"/>
          <w:szCs w:val="24"/>
        </w:rPr>
        <w:t>a continuación</w:t>
      </w:r>
      <w:r>
        <w:rPr>
          <w:rFonts w:ascii="Calibri" w:hAnsi="Calibri" w:cs="Calibri"/>
          <w:color w:val="595959" w:themeColor="text1" w:themeTint="A6"/>
          <w:sz w:val="24"/>
          <w:szCs w:val="24"/>
        </w:rPr>
        <w:t xml:space="preserve">, diseñado de </w:t>
      </w:r>
      <w:r w:rsidRPr="004F4979">
        <w:rPr>
          <w:rFonts w:ascii="Calibri" w:hAnsi="Calibri" w:cs="Calibri"/>
          <w:color w:val="595959" w:themeColor="text1" w:themeTint="A6"/>
          <w:sz w:val="24"/>
          <w:szCs w:val="24"/>
        </w:rPr>
        <w:t xml:space="preserve">acuerdo a las indicaciones descritas en el capítulo precedente. Este formato contempla </w:t>
      </w:r>
      <w:r>
        <w:rPr>
          <w:rFonts w:ascii="Calibri" w:hAnsi="Calibri" w:cs="Calibri"/>
          <w:color w:val="595959" w:themeColor="text1" w:themeTint="A6"/>
          <w:sz w:val="24"/>
          <w:szCs w:val="24"/>
        </w:rPr>
        <w:t>cuatro</w:t>
      </w:r>
      <w:r w:rsidRPr="004F4979">
        <w:rPr>
          <w:rFonts w:ascii="Calibri" w:hAnsi="Calibri" w:cs="Calibri"/>
          <w:color w:val="595959" w:themeColor="text1" w:themeTint="A6"/>
          <w:sz w:val="24"/>
          <w:szCs w:val="24"/>
        </w:rPr>
        <w:t xml:space="preserve"> aspectos principales:</w:t>
      </w:r>
    </w:p>
    <w:p w14:paraId="4AB77641" w14:textId="77777777" w:rsidR="0039613A" w:rsidRPr="005414FB" w:rsidRDefault="0039613A" w:rsidP="0039613A">
      <w:pPr>
        <w:pStyle w:val="Prrafodelista"/>
        <w:numPr>
          <w:ilvl w:val="0"/>
          <w:numId w:val="2"/>
        </w:numPr>
        <w:jc w:val="both"/>
        <w:rPr>
          <w:rFonts w:ascii="Calibri" w:hAnsi="Calibri" w:cs="Calibri"/>
          <w:color w:val="595959" w:themeColor="text1" w:themeTint="A6"/>
          <w:sz w:val="24"/>
          <w:szCs w:val="24"/>
        </w:rPr>
      </w:pPr>
      <w:r w:rsidRPr="005414FB">
        <w:rPr>
          <w:rFonts w:ascii="Calibri" w:hAnsi="Calibri" w:cs="Calibri"/>
          <w:color w:val="595959" w:themeColor="text1" w:themeTint="A6"/>
          <w:sz w:val="24"/>
          <w:szCs w:val="24"/>
        </w:rPr>
        <w:t xml:space="preserve">Descripción del hecho constitutivo de infracción, la normativa pertinente y los efectos negativos asociados. </w:t>
      </w:r>
      <w:r>
        <w:rPr>
          <w:rFonts w:ascii="Calibri" w:hAnsi="Calibri" w:cs="Calibri"/>
          <w:color w:val="595959" w:themeColor="text1" w:themeTint="A6"/>
          <w:sz w:val="24"/>
          <w:szCs w:val="24"/>
        </w:rPr>
        <w:t xml:space="preserve">Respecto de los efectos negativos generados, se debe describir asimismo la forma en que estos efectos se </w:t>
      </w:r>
      <w:r w:rsidRPr="00545514">
        <w:rPr>
          <w:rFonts w:ascii="Calibri" w:hAnsi="Calibri" w:cs="Calibri"/>
          <w:color w:val="595959" w:themeColor="text1" w:themeTint="A6"/>
          <w:sz w:val="24"/>
          <w:szCs w:val="24"/>
        </w:rPr>
        <w:t xml:space="preserve">eliminan </w:t>
      </w:r>
      <w:r>
        <w:rPr>
          <w:rFonts w:ascii="Calibri" w:hAnsi="Calibri" w:cs="Calibri"/>
          <w:color w:val="595959" w:themeColor="text1" w:themeTint="A6"/>
          <w:sz w:val="24"/>
          <w:szCs w:val="24"/>
        </w:rPr>
        <w:t xml:space="preserve">o </w:t>
      </w:r>
      <w:r w:rsidRPr="00545514">
        <w:rPr>
          <w:rFonts w:ascii="Calibri" w:hAnsi="Calibri" w:cs="Calibri"/>
          <w:color w:val="595959" w:themeColor="text1" w:themeTint="A6"/>
          <w:sz w:val="24"/>
          <w:szCs w:val="24"/>
        </w:rPr>
        <w:t>contienen y reducen</w:t>
      </w:r>
      <w:r>
        <w:rPr>
          <w:rFonts w:ascii="Calibri" w:hAnsi="Calibri" w:cs="Calibri"/>
          <w:color w:val="595959" w:themeColor="text1" w:themeTint="A6"/>
          <w:sz w:val="24"/>
          <w:szCs w:val="24"/>
        </w:rPr>
        <w:t>, fundamentar, si corresponde, la imposibilidad de eliminar los efectos producidos y, en caso de afirmar que no se generan efectos negativos, fundamentar debidamente dicha afirmación.</w:t>
      </w:r>
    </w:p>
    <w:p w14:paraId="7B40668A" w14:textId="77777777" w:rsidR="0039613A" w:rsidRPr="004F4979" w:rsidRDefault="0039613A" w:rsidP="0039613A">
      <w:pPr>
        <w:pStyle w:val="Prrafodelista"/>
        <w:numPr>
          <w:ilvl w:val="0"/>
          <w:numId w:val="2"/>
        </w:numPr>
        <w:jc w:val="both"/>
        <w:rPr>
          <w:rFonts w:ascii="Calibri" w:hAnsi="Calibri" w:cs="Calibri"/>
          <w:color w:val="595959" w:themeColor="text1" w:themeTint="A6"/>
          <w:sz w:val="24"/>
          <w:szCs w:val="24"/>
        </w:rPr>
      </w:pPr>
      <w:r w:rsidRPr="004F4979">
        <w:rPr>
          <w:rFonts w:ascii="Calibri" w:hAnsi="Calibri" w:cs="Calibri"/>
          <w:color w:val="595959" w:themeColor="text1" w:themeTint="A6"/>
          <w:sz w:val="24"/>
          <w:szCs w:val="24"/>
        </w:rPr>
        <w:t xml:space="preserve">El Plan de Acciones </w:t>
      </w:r>
      <w:r>
        <w:rPr>
          <w:rFonts w:ascii="Calibri" w:hAnsi="Calibri" w:cs="Calibri"/>
          <w:color w:val="595959" w:themeColor="text1" w:themeTint="A6"/>
          <w:sz w:val="24"/>
          <w:szCs w:val="24"/>
        </w:rPr>
        <w:t xml:space="preserve">y Metas </w:t>
      </w:r>
      <w:r w:rsidRPr="004F4979">
        <w:rPr>
          <w:rFonts w:ascii="Calibri" w:hAnsi="Calibri" w:cs="Calibri"/>
          <w:color w:val="595959" w:themeColor="text1" w:themeTint="A6"/>
          <w:sz w:val="24"/>
          <w:szCs w:val="24"/>
        </w:rPr>
        <w:t>para volver al cumplimiento</w:t>
      </w:r>
      <w:r>
        <w:rPr>
          <w:rFonts w:ascii="Calibri" w:hAnsi="Calibri" w:cs="Calibri"/>
          <w:color w:val="595959" w:themeColor="text1" w:themeTint="A6"/>
          <w:sz w:val="24"/>
          <w:szCs w:val="24"/>
        </w:rPr>
        <w:t>,</w:t>
      </w:r>
      <w:r w:rsidRPr="004F4979">
        <w:rPr>
          <w:rFonts w:ascii="Calibri" w:hAnsi="Calibri" w:cs="Calibri"/>
          <w:color w:val="595959" w:themeColor="text1" w:themeTint="A6"/>
          <w:sz w:val="24"/>
          <w:szCs w:val="24"/>
        </w:rPr>
        <w:t xml:space="preserve"> y eliminar </w:t>
      </w:r>
      <w:r>
        <w:rPr>
          <w:rFonts w:ascii="Calibri" w:hAnsi="Calibri" w:cs="Calibri"/>
          <w:color w:val="595959" w:themeColor="text1" w:themeTint="A6"/>
          <w:sz w:val="24"/>
          <w:szCs w:val="24"/>
        </w:rPr>
        <w:t xml:space="preserve">o contener y reducir </w:t>
      </w:r>
      <w:r w:rsidRPr="004F4979">
        <w:rPr>
          <w:rFonts w:ascii="Calibri" w:hAnsi="Calibri" w:cs="Calibri"/>
          <w:color w:val="595959" w:themeColor="text1" w:themeTint="A6"/>
          <w:sz w:val="24"/>
          <w:szCs w:val="24"/>
        </w:rPr>
        <w:t>los efectos negativos.</w:t>
      </w:r>
    </w:p>
    <w:p w14:paraId="70AAAE8C" w14:textId="77777777" w:rsidR="0039613A" w:rsidRPr="004F4979" w:rsidRDefault="0039613A" w:rsidP="0039613A">
      <w:pPr>
        <w:pStyle w:val="Prrafodelista"/>
        <w:numPr>
          <w:ilvl w:val="0"/>
          <w:numId w:val="2"/>
        </w:numPr>
        <w:jc w:val="both"/>
        <w:rPr>
          <w:rFonts w:ascii="Calibri" w:hAnsi="Calibri" w:cs="Calibri"/>
          <w:color w:val="595959" w:themeColor="text1" w:themeTint="A6"/>
          <w:sz w:val="24"/>
          <w:szCs w:val="24"/>
        </w:rPr>
      </w:pPr>
      <w:r w:rsidRPr="004F4979">
        <w:rPr>
          <w:rFonts w:ascii="Calibri" w:hAnsi="Calibri" w:cs="Calibri"/>
          <w:color w:val="595959" w:themeColor="text1" w:themeTint="A6"/>
          <w:sz w:val="24"/>
          <w:szCs w:val="24"/>
        </w:rPr>
        <w:t>El Plan d</w:t>
      </w:r>
      <w:r>
        <w:rPr>
          <w:rFonts w:ascii="Calibri" w:hAnsi="Calibri" w:cs="Calibri"/>
          <w:color w:val="595959" w:themeColor="text1" w:themeTint="A6"/>
          <w:sz w:val="24"/>
          <w:szCs w:val="24"/>
        </w:rPr>
        <w:t>e Seguimiento del Plan de Acciones y Metas</w:t>
      </w:r>
      <w:r w:rsidRPr="004F4979">
        <w:rPr>
          <w:rFonts w:ascii="Calibri" w:hAnsi="Calibri" w:cs="Calibri"/>
          <w:color w:val="595959" w:themeColor="text1" w:themeTint="A6"/>
          <w:sz w:val="24"/>
          <w:szCs w:val="24"/>
        </w:rPr>
        <w:t>.</w:t>
      </w:r>
      <w:r>
        <w:rPr>
          <w:rFonts w:ascii="Calibri" w:hAnsi="Calibri" w:cs="Calibri"/>
          <w:color w:val="595959" w:themeColor="text1" w:themeTint="A6"/>
          <w:sz w:val="24"/>
          <w:szCs w:val="24"/>
        </w:rPr>
        <w:t xml:space="preserve"> </w:t>
      </w:r>
    </w:p>
    <w:p w14:paraId="5EF718C9" w14:textId="77777777" w:rsidR="0039613A" w:rsidRDefault="0039613A" w:rsidP="0039613A">
      <w:pPr>
        <w:pStyle w:val="Prrafodelista"/>
        <w:numPr>
          <w:ilvl w:val="0"/>
          <w:numId w:val="2"/>
        </w:numPr>
        <w:jc w:val="both"/>
        <w:rPr>
          <w:rFonts w:ascii="Calibri" w:hAnsi="Calibri" w:cs="Calibri"/>
          <w:color w:val="595959" w:themeColor="text1" w:themeTint="A6"/>
          <w:sz w:val="24"/>
          <w:szCs w:val="24"/>
        </w:rPr>
      </w:pPr>
      <w:r w:rsidRPr="004F4979">
        <w:rPr>
          <w:rFonts w:ascii="Calibri" w:hAnsi="Calibri" w:cs="Calibri"/>
          <w:color w:val="595959" w:themeColor="text1" w:themeTint="A6"/>
          <w:sz w:val="24"/>
          <w:szCs w:val="24"/>
        </w:rPr>
        <w:t>Cronograma</w:t>
      </w:r>
      <w:r>
        <w:rPr>
          <w:rFonts w:ascii="Calibri" w:hAnsi="Calibri" w:cs="Calibri"/>
          <w:color w:val="595959" w:themeColor="text1" w:themeTint="A6"/>
          <w:sz w:val="24"/>
          <w:szCs w:val="24"/>
        </w:rPr>
        <w:t>.</w:t>
      </w:r>
    </w:p>
    <w:p w14:paraId="487EAE76" w14:textId="77777777" w:rsidR="0039613A" w:rsidRDefault="0039613A" w:rsidP="0039613A">
      <w:pPr>
        <w:pStyle w:val="Prrafodelista"/>
        <w:ind w:left="1080"/>
        <w:jc w:val="both"/>
        <w:rPr>
          <w:rFonts w:ascii="Calibri" w:hAnsi="Calibri" w:cs="Calibri"/>
          <w:color w:val="595959" w:themeColor="text1" w:themeTint="A6"/>
          <w:sz w:val="24"/>
          <w:szCs w:val="24"/>
        </w:rPr>
      </w:pPr>
    </w:p>
    <w:p w14:paraId="3EF7BDBC" w14:textId="77777777" w:rsidR="0039613A" w:rsidRDefault="0039613A" w:rsidP="0039613A">
      <w:pPr>
        <w:pStyle w:val="Prrafodelista"/>
        <w:numPr>
          <w:ilvl w:val="0"/>
          <w:numId w:val="3"/>
        </w:numPr>
        <w:jc w:val="both"/>
        <w:rPr>
          <w:rFonts w:ascii="Calibri" w:hAnsi="Calibri" w:cs="Calibri"/>
          <w:b/>
          <w:color w:val="595959" w:themeColor="text1" w:themeTint="A6"/>
          <w:sz w:val="24"/>
          <w:szCs w:val="24"/>
        </w:rPr>
      </w:pPr>
      <w:r w:rsidRPr="009C035B">
        <w:rPr>
          <w:rFonts w:ascii="Calibri" w:hAnsi="Calibri" w:cs="Calibri"/>
          <w:b/>
          <w:color w:val="595959" w:themeColor="text1" w:themeTint="A6"/>
          <w:sz w:val="24"/>
          <w:szCs w:val="24"/>
        </w:rPr>
        <w:t xml:space="preserve">Para lo indicado en los puntos 1 y 2, el formato </w:t>
      </w:r>
      <w:r>
        <w:rPr>
          <w:rFonts w:ascii="Calibri" w:hAnsi="Calibri" w:cs="Calibri"/>
          <w:b/>
          <w:color w:val="595959" w:themeColor="text1" w:themeTint="A6"/>
          <w:sz w:val="24"/>
          <w:szCs w:val="24"/>
        </w:rPr>
        <w:t>se aplica a</w:t>
      </w:r>
      <w:r w:rsidRPr="009C035B">
        <w:rPr>
          <w:rFonts w:ascii="Calibri" w:hAnsi="Calibri" w:cs="Calibri"/>
          <w:b/>
          <w:color w:val="595959" w:themeColor="text1" w:themeTint="A6"/>
          <w:sz w:val="24"/>
          <w:szCs w:val="24"/>
        </w:rPr>
        <w:t xml:space="preserve"> cada uno de los hechos constitutivos de infracción, de acuerdo a la formulación de cargos respectiva, </w:t>
      </w:r>
      <w:r>
        <w:rPr>
          <w:rFonts w:ascii="Calibri" w:hAnsi="Calibri" w:cs="Calibri"/>
          <w:b/>
          <w:color w:val="595959" w:themeColor="text1" w:themeTint="A6"/>
          <w:sz w:val="24"/>
          <w:szCs w:val="24"/>
        </w:rPr>
        <w:t>cuando</w:t>
      </w:r>
      <w:r w:rsidRPr="009C035B">
        <w:rPr>
          <w:rFonts w:ascii="Calibri" w:hAnsi="Calibri" w:cs="Calibri"/>
          <w:b/>
          <w:color w:val="595959" w:themeColor="text1" w:themeTint="A6"/>
          <w:sz w:val="24"/>
          <w:szCs w:val="24"/>
        </w:rPr>
        <w:t xml:space="preserve"> sea procedente la presentación de un PDC. </w:t>
      </w:r>
    </w:p>
    <w:p w14:paraId="4136991B" w14:textId="77777777" w:rsidR="0039613A" w:rsidRPr="009C035B" w:rsidRDefault="0039613A" w:rsidP="0039613A">
      <w:pPr>
        <w:pStyle w:val="Prrafodelista"/>
        <w:jc w:val="both"/>
        <w:rPr>
          <w:rFonts w:ascii="Calibri" w:hAnsi="Calibri" w:cs="Calibri"/>
          <w:b/>
          <w:color w:val="595959" w:themeColor="text1" w:themeTint="A6"/>
          <w:sz w:val="24"/>
          <w:szCs w:val="24"/>
        </w:rPr>
      </w:pPr>
    </w:p>
    <w:p w14:paraId="669C8968" w14:textId="77777777" w:rsidR="0039613A" w:rsidRPr="009C035B" w:rsidRDefault="0039613A" w:rsidP="0039613A">
      <w:pPr>
        <w:pStyle w:val="Prrafodelista"/>
        <w:numPr>
          <w:ilvl w:val="0"/>
          <w:numId w:val="3"/>
        </w:numPr>
        <w:jc w:val="both"/>
        <w:rPr>
          <w:rFonts w:ascii="Calibri" w:hAnsi="Calibri" w:cs="Calibri"/>
          <w:b/>
          <w:color w:val="595959" w:themeColor="text1" w:themeTint="A6"/>
          <w:sz w:val="24"/>
          <w:szCs w:val="24"/>
        </w:rPr>
      </w:pPr>
      <w:r w:rsidRPr="009C035B">
        <w:rPr>
          <w:rFonts w:ascii="Calibri" w:hAnsi="Calibri" w:cs="Calibri"/>
          <w:b/>
          <w:color w:val="595959" w:themeColor="text1" w:themeTint="A6"/>
          <w:sz w:val="24"/>
          <w:szCs w:val="24"/>
        </w:rPr>
        <w:t xml:space="preserve">Para lo </w:t>
      </w:r>
      <w:r>
        <w:rPr>
          <w:rFonts w:ascii="Calibri" w:hAnsi="Calibri" w:cs="Calibri"/>
          <w:b/>
          <w:color w:val="595959" w:themeColor="text1" w:themeTint="A6"/>
          <w:sz w:val="24"/>
          <w:szCs w:val="24"/>
        </w:rPr>
        <w:t>indicado en</w:t>
      </w:r>
      <w:r w:rsidRPr="009C035B">
        <w:rPr>
          <w:rFonts w:ascii="Calibri" w:hAnsi="Calibri" w:cs="Calibri"/>
          <w:b/>
          <w:color w:val="595959" w:themeColor="text1" w:themeTint="A6"/>
          <w:sz w:val="24"/>
          <w:szCs w:val="24"/>
        </w:rPr>
        <w:t xml:space="preserve"> los puntos 3 y 4, </w:t>
      </w:r>
      <w:r>
        <w:rPr>
          <w:rFonts w:ascii="Calibri" w:hAnsi="Calibri" w:cs="Calibri"/>
          <w:b/>
          <w:color w:val="595959" w:themeColor="text1" w:themeTint="A6"/>
          <w:sz w:val="24"/>
          <w:szCs w:val="24"/>
        </w:rPr>
        <w:t>el formato se aplica</w:t>
      </w:r>
      <w:r w:rsidRPr="009C035B">
        <w:rPr>
          <w:rFonts w:ascii="Calibri" w:hAnsi="Calibri" w:cs="Calibri"/>
          <w:b/>
          <w:color w:val="595959" w:themeColor="text1" w:themeTint="A6"/>
          <w:sz w:val="24"/>
          <w:szCs w:val="24"/>
        </w:rPr>
        <w:t xml:space="preserve"> para el conjunto de acciones contenidas en el Programa, de forma única. </w:t>
      </w:r>
    </w:p>
    <w:p w14:paraId="1E504A80" w14:textId="77777777" w:rsidR="0039613A" w:rsidRDefault="0039613A" w:rsidP="0039613A">
      <w:pPr>
        <w:jc w:val="both"/>
        <w:rPr>
          <w:rFonts w:ascii="Calibri" w:hAnsi="Calibri" w:cs="Calibri"/>
          <w:color w:val="595959" w:themeColor="text1" w:themeTint="A6"/>
          <w:sz w:val="24"/>
          <w:szCs w:val="24"/>
        </w:rPr>
      </w:pPr>
      <w:r w:rsidRPr="005A7633">
        <w:rPr>
          <w:rFonts w:ascii="Calibri" w:hAnsi="Calibri" w:cs="Calibri"/>
          <w:color w:val="595959" w:themeColor="text1" w:themeTint="A6"/>
          <w:sz w:val="24"/>
          <w:szCs w:val="24"/>
        </w:rPr>
        <w:t xml:space="preserve">Se recomienda presentar el programa únicamente a través de este formato y </w:t>
      </w:r>
      <w:r w:rsidRPr="00953B3F">
        <w:rPr>
          <w:rFonts w:ascii="Calibri" w:hAnsi="Calibri" w:cs="Calibri"/>
          <w:b/>
          <w:color w:val="595959" w:themeColor="text1" w:themeTint="A6"/>
          <w:sz w:val="24"/>
          <w:szCs w:val="24"/>
        </w:rPr>
        <w:t>no duplicar esfuerzos en la presentación adicional en formato de texto plano, a menos que existan aspectos relevantes a considerar de forma complementaria a lo señalado a través del formato</w:t>
      </w:r>
      <w:r w:rsidRPr="005A7633">
        <w:rPr>
          <w:rFonts w:ascii="Calibri" w:hAnsi="Calibri" w:cs="Calibri"/>
          <w:color w:val="595959" w:themeColor="text1" w:themeTint="A6"/>
          <w:sz w:val="24"/>
          <w:szCs w:val="24"/>
        </w:rPr>
        <w:t>. Cabe señalar que en el caso en se presenten ambos formatos y se encuentren inconsistencias, la Superintendencia dará prioridad a lo que sea presentado en el formato de tabla.</w:t>
      </w:r>
    </w:p>
    <w:p w14:paraId="0946E3AD" w14:textId="074B6216" w:rsidR="0039613A" w:rsidRDefault="0039613A" w:rsidP="0039613A">
      <w:pPr>
        <w:jc w:val="both"/>
        <w:rPr>
          <w:rFonts w:ascii="Calibri" w:hAnsi="Calibri" w:cs="Calibri"/>
          <w:color w:val="595959" w:themeColor="text1" w:themeTint="A6"/>
          <w:sz w:val="24"/>
          <w:szCs w:val="24"/>
        </w:rPr>
      </w:pPr>
      <w:r w:rsidRPr="004F4979">
        <w:rPr>
          <w:rFonts w:ascii="Calibri" w:hAnsi="Calibri" w:cs="Calibri"/>
          <w:color w:val="595959" w:themeColor="text1" w:themeTint="A6"/>
          <w:sz w:val="24"/>
          <w:szCs w:val="24"/>
        </w:rPr>
        <w:t>En el Anexo</w:t>
      </w:r>
      <w:r>
        <w:rPr>
          <w:rFonts w:ascii="Calibri" w:hAnsi="Calibri" w:cs="Calibri"/>
          <w:color w:val="595959" w:themeColor="text1" w:themeTint="A6"/>
          <w:sz w:val="24"/>
          <w:szCs w:val="24"/>
        </w:rPr>
        <w:t xml:space="preserve"> </w:t>
      </w:r>
      <w:r w:rsidR="00B328BD">
        <w:rPr>
          <w:rFonts w:ascii="Calibri" w:hAnsi="Calibri" w:cs="Calibri"/>
          <w:color w:val="595959" w:themeColor="text1" w:themeTint="A6"/>
          <w:sz w:val="24"/>
          <w:szCs w:val="24"/>
        </w:rPr>
        <w:t>5.4</w:t>
      </w:r>
      <w:r>
        <w:rPr>
          <w:rFonts w:ascii="Calibri" w:hAnsi="Calibri" w:cs="Calibri"/>
          <w:color w:val="595959" w:themeColor="text1" w:themeTint="A6"/>
          <w:sz w:val="24"/>
          <w:szCs w:val="24"/>
        </w:rPr>
        <w:t xml:space="preserve"> </w:t>
      </w:r>
      <w:r w:rsidRPr="004F4979">
        <w:rPr>
          <w:rFonts w:ascii="Calibri" w:hAnsi="Calibri" w:cs="Calibri"/>
          <w:color w:val="595959" w:themeColor="text1" w:themeTint="A6"/>
          <w:sz w:val="24"/>
          <w:szCs w:val="24"/>
        </w:rPr>
        <w:t>de este documento se encuentra un ejemplo del uso de este formato.</w:t>
      </w:r>
    </w:p>
    <w:p w14:paraId="7F9908C9" w14:textId="77777777" w:rsidR="0039613A" w:rsidRDefault="0039613A" w:rsidP="0039613A">
      <w:pPr>
        <w:jc w:val="both"/>
        <w:rPr>
          <w:rFonts w:ascii="Calibri" w:hAnsi="Calibri" w:cs="Calibri"/>
          <w:color w:val="595959" w:themeColor="text1" w:themeTint="A6"/>
          <w:sz w:val="24"/>
          <w:szCs w:val="24"/>
        </w:rPr>
      </w:pPr>
    </w:p>
    <w:p w14:paraId="2CF2F5EA" w14:textId="77777777" w:rsidR="0039613A" w:rsidRDefault="0039613A" w:rsidP="0039613A">
      <w:pPr>
        <w:jc w:val="both"/>
        <w:rPr>
          <w:rFonts w:ascii="Calibri" w:hAnsi="Calibri" w:cs="Calibri"/>
          <w:color w:val="595959" w:themeColor="text1" w:themeTint="A6"/>
          <w:sz w:val="24"/>
          <w:szCs w:val="24"/>
        </w:rPr>
      </w:pPr>
    </w:p>
    <w:p w14:paraId="7FD0E540" w14:textId="77777777" w:rsidR="0039613A" w:rsidRDefault="0039613A" w:rsidP="0039613A">
      <w:pPr>
        <w:jc w:val="both"/>
        <w:rPr>
          <w:rFonts w:ascii="Calibri" w:hAnsi="Calibri" w:cs="Calibri"/>
          <w:color w:val="595959" w:themeColor="text1" w:themeTint="A6"/>
          <w:sz w:val="24"/>
          <w:szCs w:val="24"/>
        </w:rPr>
      </w:pPr>
    </w:p>
    <w:p w14:paraId="0BF7C0E3" w14:textId="77777777" w:rsidR="0039613A" w:rsidRDefault="0039613A" w:rsidP="0039613A">
      <w:pPr>
        <w:jc w:val="both"/>
        <w:rPr>
          <w:rFonts w:ascii="Calibri" w:hAnsi="Calibri" w:cs="Calibri"/>
          <w:color w:val="595959" w:themeColor="text1" w:themeTint="A6"/>
          <w:sz w:val="24"/>
          <w:szCs w:val="24"/>
        </w:rPr>
      </w:pPr>
    </w:p>
    <w:p w14:paraId="3AAF8906" w14:textId="77777777" w:rsidR="0039613A" w:rsidRDefault="0039613A" w:rsidP="0039613A">
      <w:pPr>
        <w:spacing w:after="0"/>
        <w:jc w:val="both"/>
        <w:rPr>
          <w:rFonts w:ascii="Calibri" w:hAnsi="Calibri" w:cs="Calibri"/>
          <w:b/>
          <w:color w:val="2E74B5" w:themeColor="accent1" w:themeShade="BF"/>
          <w:sz w:val="36"/>
          <w:szCs w:val="36"/>
          <w:u w:val="single"/>
        </w:rPr>
      </w:pPr>
      <w:r w:rsidRPr="00D76335">
        <w:rPr>
          <w:rFonts w:ascii="Calibri" w:hAnsi="Calibri" w:cs="Calibri"/>
          <w:b/>
          <w:color w:val="2E74B5" w:themeColor="accent1" w:themeShade="BF"/>
          <w:sz w:val="36"/>
          <w:szCs w:val="36"/>
          <w:u w:val="single"/>
        </w:rPr>
        <w:lastRenderedPageBreak/>
        <w:t>COMPLETAR PARA CADA INFRACCIÓN:</w:t>
      </w:r>
    </w:p>
    <w:p w14:paraId="7B288CBC" w14:textId="77777777" w:rsidR="0039613A" w:rsidRPr="00D76335" w:rsidRDefault="0039613A" w:rsidP="0039613A">
      <w:pPr>
        <w:spacing w:after="0"/>
        <w:jc w:val="both"/>
        <w:rPr>
          <w:rFonts w:ascii="Calibri" w:hAnsi="Calibri" w:cs="Calibri"/>
          <w:b/>
          <w:color w:val="2E74B5" w:themeColor="accent1" w:themeShade="BF"/>
          <w:sz w:val="36"/>
          <w:szCs w:val="36"/>
          <w:u w:val="single"/>
        </w:rPr>
      </w:pPr>
    </w:p>
    <w:tbl>
      <w:tblPr>
        <w:tblW w:w="5691" w:type="pct"/>
        <w:tblInd w:w="-724" w:type="dxa"/>
        <w:tblLayout w:type="fixed"/>
        <w:tblCellMar>
          <w:left w:w="70" w:type="dxa"/>
          <w:right w:w="70" w:type="dxa"/>
        </w:tblCellMar>
        <w:tblLook w:val="04A0" w:firstRow="1" w:lastRow="0" w:firstColumn="1" w:lastColumn="0" w:noHBand="0" w:noVBand="1"/>
      </w:tblPr>
      <w:tblGrid>
        <w:gridCol w:w="721"/>
        <w:gridCol w:w="3177"/>
        <w:gridCol w:w="1301"/>
        <w:gridCol w:w="280"/>
        <w:gridCol w:w="1163"/>
        <w:gridCol w:w="2311"/>
        <w:gridCol w:w="1506"/>
        <w:gridCol w:w="947"/>
        <w:gridCol w:w="1328"/>
        <w:gridCol w:w="2293"/>
      </w:tblGrid>
      <w:tr w:rsidR="0039613A" w:rsidRPr="00423DD0" w14:paraId="28E9499D" w14:textId="77777777" w:rsidTr="00B328BD">
        <w:trPr>
          <w:trHeight w:val="825"/>
        </w:trPr>
        <w:tc>
          <w:tcPr>
            <w:tcW w:w="5000" w:type="pct"/>
            <w:gridSpan w:val="10"/>
            <w:tcBorders>
              <w:top w:val="single" w:sz="12" w:space="0" w:color="1F4E79" w:themeColor="accent1" w:themeShade="80"/>
              <w:left w:val="single" w:sz="12" w:space="0" w:color="1F4E79" w:themeColor="accent1" w:themeShade="80"/>
              <w:bottom w:val="single" w:sz="8" w:space="0" w:color="1F4E79" w:themeColor="accent1" w:themeShade="80"/>
              <w:right w:val="single" w:sz="12" w:space="0" w:color="1F4E79" w:themeColor="accent1" w:themeShade="80"/>
            </w:tcBorders>
            <w:shd w:val="clear" w:color="000000" w:fill="1F4E79" w:themeFill="accent1" w:themeFillShade="80"/>
            <w:vAlign w:val="center"/>
            <w:hideMark/>
          </w:tcPr>
          <w:p w14:paraId="5DABF52B" w14:textId="77777777" w:rsidR="0039613A" w:rsidRPr="00423DD0" w:rsidRDefault="0039613A" w:rsidP="00B328BD">
            <w:pPr>
              <w:spacing w:after="0" w:line="240" w:lineRule="auto"/>
              <w:ind w:right="-1838"/>
              <w:rPr>
                <w:rFonts w:ascii="Calibri" w:eastAsia="Times New Roman" w:hAnsi="Calibri" w:cs="Times New Roman"/>
                <w:b/>
                <w:bCs/>
                <w:color w:val="FFFFFF"/>
                <w:sz w:val="36"/>
                <w:szCs w:val="36"/>
                <w:lang w:eastAsia="es-CL"/>
              </w:rPr>
            </w:pPr>
            <w:r w:rsidRPr="00423DD0">
              <w:rPr>
                <w:rFonts w:ascii="Calibri" w:eastAsia="Times New Roman" w:hAnsi="Calibri" w:cs="Times New Roman"/>
                <w:b/>
                <w:bCs/>
                <w:color w:val="FFFFFF"/>
                <w:sz w:val="36"/>
                <w:szCs w:val="36"/>
                <w:lang w:eastAsia="es-CL"/>
              </w:rPr>
              <w:t>1. DESCRIPCIÓN DEL HECHO QUE CONSTITUYE LA INFRACCIÓN Y SUS EFECTOS</w:t>
            </w:r>
          </w:p>
        </w:tc>
      </w:tr>
      <w:tr w:rsidR="0039613A" w:rsidRPr="00423DD0" w14:paraId="426F3D03" w14:textId="77777777" w:rsidTr="00B328BD">
        <w:trPr>
          <w:trHeight w:val="750"/>
        </w:trPr>
        <w:tc>
          <w:tcPr>
            <w:tcW w:w="1297" w:type="pct"/>
            <w:gridSpan w:val="2"/>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vAlign w:val="center"/>
            <w:hideMark/>
          </w:tcPr>
          <w:p w14:paraId="18B9E175" w14:textId="77777777" w:rsidR="0039613A" w:rsidRPr="00423DD0" w:rsidRDefault="0039613A" w:rsidP="00B328BD">
            <w:pPr>
              <w:spacing w:after="0" w:line="240" w:lineRule="auto"/>
              <w:rPr>
                <w:rFonts w:ascii="Calibri" w:eastAsia="Times New Roman" w:hAnsi="Calibri" w:cs="Times New Roman"/>
                <w:b/>
                <w:bCs/>
                <w:color w:val="FFFFFF"/>
                <w:lang w:eastAsia="es-CL"/>
              </w:rPr>
            </w:pPr>
            <w:r w:rsidRPr="00423DD0">
              <w:rPr>
                <w:rFonts w:ascii="Calibri" w:eastAsia="Times New Roman" w:hAnsi="Calibri" w:cs="Times New Roman"/>
                <w:b/>
                <w:bCs/>
                <w:color w:val="FFFFFF"/>
                <w:lang w:eastAsia="es-CL"/>
              </w:rPr>
              <w:t>IDENTIFICADOR DEL HECHO</w:t>
            </w:r>
          </w:p>
        </w:tc>
        <w:tc>
          <w:tcPr>
            <w:tcW w:w="1681" w:type="pct"/>
            <w:gridSpan w:val="4"/>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2E0AFBAE" w14:textId="77777777" w:rsidR="0039613A" w:rsidRPr="00DB2A9F" w:rsidRDefault="0039613A" w:rsidP="00B328BD">
            <w:pPr>
              <w:spacing w:after="0" w:line="240" w:lineRule="auto"/>
              <w:rPr>
                <w:rFonts w:ascii="Calibri" w:eastAsia="Times New Roman" w:hAnsi="Calibri" w:cs="Times New Roman"/>
                <w:color w:val="1F4E79" w:themeColor="accent1" w:themeShade="80"/>
                <w:lang w:eastAsia="es-CL"/>
              </w:rPr>
            </w:pPr>
            <w:r w:rsidRPr="00DB2A9F">
              <w:rPr>
                <w:rFonts w:ascii="Calibri" w:eastAsia="Times New Roman" w:hAnsi="Calibri" w:cs="Times New Roman"/>
                <w:color w:val="1F4E79" w:themeColor="accent1" w:themeShade="80"/>
                <w:lang w:eastAsia="es-CL"/>
              </w:rPr>
              <w:t>(</w:t>
            </w:r>
            <w:r>
              <w:rPr>
                <w:rFonts w:ascii="Calibri" w:eastAsia="Times New Roman" w:hAnsi="Calibri" w:cs="Times New Roman"/>
                <w:color w:val="1F4E79" w:themeColor="accent1" w:themeShade="80"/>
                <w:lang w:eastAsia="es-CL"/>
              </w:rPr>
              <w:t>Número correlativo: 1, 2, 3, etc.</w:t>
            </w:r>
            <w:r w:rsidRPr="00DB2A9F">
              <w:rPr>
                <w:rFonts w:ascii="Calibri" w:eastAsia="Times New Roman" w:hAnsi="Calibri" w:cs="Times New Roman"/>
                <w:color w:val="1F4E79" w:themeColor="accent1" w:themeShade="80"/>
                <w:lang w:eastAsia="es-CL"/>
              </w:rPr>
              <w:t>).</w:t>
            </w:r>
          </w:p>
        </w:tc>
        <w:tc>
          <w:tcPr>
            <w:tcW w:w="2021" w:type="pct"/>
            <w:gridSpan w:val="4"/>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vAlign w:val="center"/>
            <w:hideMark/>
          </w:tcPr>
          <w:p w14:paraId="76660232" w14:textId="77777777" w:rsidR="0039613A" w:rsidRPr="00DB2A9F" w:rsidRDefault="0039613A" w:rsidP="00B328BD">
            <w:pPr>
              <w:spacing w:after="0" w:line="240" w:lineRule="auto"/>
              <w:rPr>
                <w:rFonts w:ascii="Calibri" w:eastAsia="Times New Roman" w:hAnsi="Calibri" w:cs="Times New Roman"/>
                <w:color w:val="1F4E79" w:themeColor="accent1" w:themeShade="80"/>
                <w:lang w:eastAsia="es-CL"/>
              </w:rPr>
            </w:pPr>
            <w:r w:rsidRPr="00DB2A9F">
              <w:rPr>
                <w:rFonts w:ascii="Calibri" w:eastAsia="Times New Roman" w:hAnsi="Calibri" w:cs="Times New Roman"/>
                <w:color w:val="1F4E79" w:themeColor="accent1" w:themeShade="80"/>
                <w:lang w:eastAsia="es-CL"/>
              </w:rPr>
              <w:t> </w:t>
            </w:r>
          </w:p>
        </w:tc>
      </w:tr>
      <w:tr w:rsidR="0039613A" w:rsidRPr="00423DD0" w14:paraId="1E9E9BE7" w14:textId="77777777" w:rsidTr="00B328BD">
        <w:trPr>
          <w:trHeight w:val="885"/>
        </w:trPr>
        <w:tc>
          <w:tcPr>
            <w:tcW w:w="1297" w:type="pct"/>
            <w:gridSpan w:val="2"/>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vAlign w:val="center"/>
            <w:hideMark/>
          </w:tcPr>
          <w:p w14:paraId="408477E1" w14:textId="77777777" w:rsidR="0039613A" w:rsidRPr="00423DD0" w:rsidRDefault="0039613A" w:rsidP="00B328BD">
            <w:pPr>
              <w:spacing w:after="0" w:line="240" w:lineRule="auto"/>
              <w:rPr>
                <w:rFonts w:ascii="Calibri" w:eastAsia="Times New Roman" w:hAnsi="Calibri" w:cs="Times New Roman"/>
                <w:b/>
                <w:bCs/>
                <w:color w:val="FFFFFF"/>
                <w:lang w:eastAsia="es-CL"/>
              </w:rPr>
            </w:pPr>
            <w:r w:rsidRPr="00423DD0">
              <w:rPr>
                <w:rFonts w:ascii="Calibri" w:eastAsia="Times New Roman" w:hAnsi="Calibri" w:cs="Times New Roman"/>
                <w:b/>
                <w:bCs/>
                <w:color w:val="FFFFFF"/>
                <w:lang w:eastAsia="es-CL"/>
              </w:rPr>
              <w:t>DESCRIPCIÓN DE LOS HECHOS, ACTOS Y OMISIONES QUE CONSTITUYEN LA INFRACCIÓN</w:t>
            </w:r>
          </w:p>
        </w:tc>
        <w:tc>
          <w:tcPr>
            <w:tcW w:w="3703" w:type="pct"/>
            <w:gridSpan w:val="8"/>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vAlign w:val="center"/>
            <w:hideMark/>
          </w:tcPr>
          <w:p w14:paraId="34F7B9C5" w14:textId="77777777" w:rsidR="0039613A" w:rsidRPr="00DB2A9F" w:rsidRDefault="0039613A" w:rsidP="00B328BD">
            <w:pPr>
              <w:spacing w:after="0" w:line="240" w:lineRule="auto"/>
              <w:rPr>
                <w:rFonts w:ascii="Calibri" w:eastAsia="Times New Roman" w:hAnsi="Calibri" w:cs="Times New Roman"/>
                <w:color w:val="1F4E79" w:themeColor="accent1" w:themeShade="80"/>
                <w:lang w:eastAsia="es-CL"/>
              </w:rPr>
            </w:pPr>
            <w:r w:rsidRPr="00DB2A9F">
              <w:rPr>
                <w:rFonts w:ascii="Calibri" w:eastAsia="Times New Roman" w:hAnsi="Calibri" w:cs="Times New Roman"/>
                <w:color w:val="1F4E79" w:themeColor="accent1" w:themeShade="80"/>
                <w:lang w:eastAsia="es-CL"/>
              </w:rPr>
              <w:t>(Descripción que se encuentra en la formulación de cargos).  </w:t>
            </w:r>
          </w:p>
        </w:tc>
      </w:tr>
      <w:tr w:rsidR="0039613A" w:rsidRPr="00423DD0" w14:paraId="4EBEB5E8" w14:textId="77777777" w:rsidTr="00B328BD">
        <w:trPr>
          <w:trHeight w:val="750"/>
        </w:trPr>
        <w:tc>
          <w:tcPr>
            <w:tcW w:w="1297" w:type="pct"/>
            <w:gridSpan w:val="2"/>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vAlign w:val="center"/>
            <w:hideMark/>
          </w:tcPr>
          <w:p w14:paraId="45CF9E85" w14:textId="77777777" w:rsidR="0039613A" w:rsidRPr="00423DD0" w:rsidRDefault="0039613A" w:rsidP="00B328BD">
            <w:pPr>
              <w:spacing w:after="0" w:line="240" w:lineRule="auto"/>
              <w:rPr>
                <w:rFonts w:ascii="Calibri" w:eastAsia="Times New Roman" w:hAnsi="Calibri" w:cs="Times New Roman"/>
                <w:b/>
                <w:bCs/>
                <w:color w:val="FFFFFF"/>
                <w:lang w:eastAsia="es-CL"/>
              </w:rPr>
            </w:pPr>
            <w:r w:rsidRPr="00423DD0">
              <w:rPr>
                <w:rFonts w:ascii="Calibri" w:eastAsia="Times New Roman" w:hAnsi="Calibri" w:cs="Times New Roman"/>
                <w:b/>
                <w:bCs/>
                <w:color w:val="FFFFFF"/>
                <w:lang w:eastAsia="es-CL"/>
              </w:rPr>
              <w:t>NORMATIVA PERTINENTE</w:t>
            </w:r>
            <w:r w:rsidRPr="00423DD0">
              <w:rPr>
                <w:rFonts w:ascii="Calibri" w:eastAsia="Times New Roman" w:hAnsi="Calibri" w:cs="Times New Roman"/>
                <w:color w:val="000000"/>
                <w:lang w:eastAsia="es-CL"/>
              </w:rPr>
              <w:t xml:space="preserve"> </w:t>
            </w:r>
          </w:p>
        </w:tc>
        <w:tc>
          <w:tcPr>
            <w:tcW w:w="3703" w:type="pct"/>
            <w:gridSpan w:val="8"/>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vAlign w:val="center"/>
            <w:hideMark/>
          </w:tcPr>
          <w:p w14:paraId="49013799" w14:textId="77777777" w:rsidR="0039613A" w:rsidRPr="00DB2A9F" w:rsidRDefault="0039613A" w:rsidP="00B328BD">
            <w:pPr>
              <w:spacing w:after="0" w:line="240" w:lineRule="auto"/>
              <w:rPr>
                <w:rFonts w:ascii="Calibri" w:eastAsia="Times New Roman" w:hAnsi="Calibri" w:cs="Times New Roman"/>
                <w:color w:val="1F4E79" w:themeColor="accent1" w:themeShade="80"/>
                <w:lang w:eastAsia="es-CL"/>
              </w:rPr>
            </w:pPr>
            <w:r w:rsidRPr="00DB2A9F">
              <w:rPr>
                <w:rFonts w:ascii="Calibri" w:eastAsia="Times New Roman" w:hAnsi="Calibri" w:cs="Times New Roman"/>
                <w:color w:val="1F4E79" w:themeColor="accent1" w:themeShade="80"/>
                <w:lang w:eastAsia="es-CL"/>
              </w:rPr>
              <w:t>(Normativa pertinente en relación a los hechos que constituyen la infracción).</w:t>
            </w:r>
          </w:p>
        </w:tc>
      </w:tr>
      <w:tr w:rsidR="0039613A" w:rsidRPr="00423DD0" w14:paraId="21FE6B13" w14:textId="77777777" w:rsidTr="00B328BD">
        <w:trPr>
          <w:trHeight w:val="840"/>
        </w:trPr>
        <w:tc>
          <w:tcPr>
            <w:tcW w:w="1297" w:type="pct"/>
            <w:gridSpan w:val="2"/>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vAlign w:val="center"/>
            <w:hideMark/>
          </w:tcPr>
          <w:p w14:paraId="05557082" w14:textId="77777777" w:rsidR="0039613A" w:rsidRDefault="0039613A" w:rsidP="00B328BD">
            <w:pPr>
              <w:spacing w:after="0" w:line="240" w:lineRule="auto"/>
              <w:rPr>
                <w:rFonts w:ascii="Calibri" w:eastAsia="Times New Roman" w:hAnsi="Calibri" w:cs="Times New Roman"/>
                <w:b/>
                <w:bCs/>
                <w:color w:val="FFFFFF"/>
                <w:lang w:eastAsia="es-CL"/>
              </w:rPr>
            </w:pPr>
            <w:r w:rsidRPr="00423DD0">
              <w:rPr>
                <w:rFonts w:ascii="Calibri" w:eastAsia="Times New Roman" w:hAnsi="Calibri" w:cs="Times New Roman"/>
                <w:b/>
                <w:bCs/>
                <w:color w:val="FFFFFF"/>
                <w:lang w:eastAsia="es-CL"/>
              </w:rPr>
              <w:t>DESCRIPCIÓN DE LOS EFECTOS NEGATIVOS PRODUCIDOS POR LA INFRACCIÓN</w:t>
            </w:r>
            <w:r>
              <w:rPr>
                <w:rFonts w:ascii="Calibri" w:eastAsia="Times New Roman" w:hAnsi="Calibri" w:cs="Times New Roman"/>
                <w:b/>
                <w:bCs/>
                <w:color w:val="FFFFFF"/>
                <w:lang w:eastAsia="es-CL"/>
              </w:rPr>
              <w:t xml:space="preserve"> O</w:t>
            </w:r>
          </w:p>
          <w:p w14:paraId="39C9DBEE" w14:textId="77777777" w:rsidR="0039613A" w:rsidRPr="00423DD0" w:rsidRDefault="0039613A" w:rsidP="00B328BD">
            <w:pPr>
              <w:spacing w:after="0" w:line="240" w:lineRule="auto"/>
              <w:rPr>
                <w:rFonts w:ascii="Calibri" w:eastAsia="Times New Roman" w:hAnsi="Calibri" w:cs="Times New Roman"/>
                <w:b/>
                <w:bCs/>
                <w:color w:val="FFFFFF"/>
                <w:lang w:eastAsia="es-CL"/>
              </w:rPr>
            </w:pPr>
            <w:r>
              <w:rPr>
                <w:rFonts w:ascii="Calibri" w:eastAsia="Times New Roman" w:hAnsi="Calibri" w:cs="Times New Roman"/>
                <w:b/>
                <w:bCs/>
                <w:color w:val="FFFFFF"/>
                <w:lang w:eastAsia="es-CL"/>
              </w:rPr>
              <w:t xml:space="preserve">FUNDAMENTACIÓN DE LA INEXISTENCIA DE EFECTOS NEGATIVOS </w:t>
            </w:r>
          </w:p>
        </w:tc>
        <w:tc>
          <w:tcPr>
            <w:tcW w:w="3703" w:type="pct"/>
            <w:gridSpan w:val="8"/>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vAlign w:val="center"/>
            <w:hideMark/>
          </w:tcPr>
          <w:p w14:paraId="100715DA" w14:textId="77777777" w:rsidR="0039613A" w:rsidRPr="00EF039B" w:rsidRDefault="0039613A" w:rsidP="00B328BD">
            <w:pPr>
              <w:spacing w:after="0" w:line="240" w:lineRule="auto"/>
              <w:rPr>
                <w:rFonts w:ascii="Calibri" w:eastAsia="Times New Roman" w:hAnsi="Calibri" w:cs="Times New Roman"/>
                <w:color w:val="1F4E79" w:themeColor="accent1" w:themeShade="80"/>
                <w:lang w:eastAsia="es-CL"/>
              </w:rPr>
            </w:pPr>
            <w:r w:rsidRPr="00EF039B">
              <w:rPr>
                <w:rFonts w:ascii="Calibri" w:eastAsia="Times New Roman" w:hAnsi="Calibri" w:cs="Times New Roman"/>
                <w:color w:val="1F4E79" w:themeColor="accent1" w:themeShade="80"/>
                <w:lang w:eastAsia="es-CL"/>
              </w:rPr>
              <w:t>(En el caso en que se encuentren descritos en la formulación de cargos, debe utilizarse dicha descripción como base  complementando con todos aquellos antecedentes adicionales que sean necesarios para una debida caracterización de los efectos. En caso contrario, debe incluirse una descripción propia, debidamente fundamentada).</w:t>
            </w:r>
          </w:p>
          <w:p w14:paraId="7ADDFE3F" w14:textId="77777777" w:rsidR="0039613A" w:rsidRDefault="0039613A" w:rsidP="00B328BD">
            <w:pPr>
              <w:spacing w:after="0" w:line="240" w:lineRule="auto"/>
              <w:rPr>
                <w:rFonts w:ascii="Calibri" w:eastAsia="Times New Roman" w:hAnsi="Calibri" w:cs="Times New Roman"/>
                <w:color w:val="1F4E79" w:themeColor="accent1" w:themeShade="80"/>
                <w:lang w:eastAsia="es-CL"/>
              </w:rPr>
            </w:pPr>
          </w:p>
          <w:p w14:paraId="316F9D9D" w14:textId="77777777" w:rsidR="0039613A" w:rsidRPr="00DB2A9F" w:rsidRDefault="0039613A" w:rsidP="00B328BD">
            <w:pPr>
              <w:spacing w:after="0" w:line="240" w:lineRule="auto"/>
              <w:rPr>
                <w:rFonts w:ascii="Calibri" w:eastAsia="Times New Roman" w:hAnsi="Calibri" w:cs="Times New Roman"/>
                <w:color w:val="1F4E79" w:themeColor="accent1" w:themeShade="80"/>
                <w:lang w:eastAsia="es-CL"/>
              </w:rPr>
            </w:pPr>
            <w:r w:rsidRPr="00DB2A9F">
              <w:rPr>
                <w:rFonts w:ascii="Calibri" w:eastAsia="Times New Roman" w:hAnsi="Calibri" w:cs="Times New Roman"/>
                <w:color w:val="1F4E79" w:themeColor="accent1" w:themeShade="80"/>
                <w:lang w:eastAsia="es-CL"/>
              </w:rPr>
              <w:t>(En el caso en que se afirme que no existen efectos negativos producidos por la infracción, esto debe ser debidamente fundamentado y acreditado a través de medios idóneos, pertinentes y conducentes).</w:t>
            </w:r>
          </w:p>
        </w:tc>
      </w:tr>
      <w:tr w:rsidR="0039613A" w:rsidRPr="00423DD0" w14:paraId="0848A7E3" w14:textId="77777777" w:rsidTr="00B328BD">
        <w:trPr>
          <w:trHeight w:val="840"/>
        </w:trPr>
        <w:tc>
          <w:tcPr>
            <w:tcW w:w="1297" w:type="pct"/>
            <w:gridSpan w:val="2"/>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vAlign w:val="center"/>
          </w:tcPr>
          <w:p w14:paraId="385E85FA" w14:textId="77777777" w:rsidR="0039613A" w:rsidRPr="00423DD0" w:rsidRDefault="0039613A" w:rsidP="00B328BD">
            <w:pPr>
              <w:spacing w:after="0" w:line="240" w:lineRule="auto"/>
              <w:rPr>
                <w:rFonts w:ascii="Calibri" w:eastAsia="Times New Roman" w:hAnsi="Calibri" w:cs="Times New Roman"/>
                <w:b/>
                <w:bCs/>
                <w:color w:val="FFFFFF"/>
                <w:lang w:eastAsia="es-CL"/>
              </w:rPr>
            </w:pPr>
            <w:r>
              <w:rPr>
                <w:rFonts w:ascii="Calibri" w:eastAsia="Times New Roman" w:hAnsi="Calibri" w:cs="Times New Roman"/>
                <w:b/>
                <w:bCs/>
                <w:color w:val="FFFFFF"/>
                <w:lang w:eastAsia="es-CL"/>
              </w:rPr>
              <w:t>FORMA EN QUE SE ELIMINAN O CONTIENEN Y REDUCEN LOS EFECTOS Y FUNDAMENTACIÓN EN CASO EN QUE NO PUEDAN SER ELIMINADOS</w:t>
            </w:r>
          </w:p>
        </w:tc>
        <w:tc>
          <w:tcPr>
            <w:tcW w:w="3703" w:type="pct"/>
            <w:gridSpan w:val="8"/>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vAlign w:val="center"/>
          </w:tcPr>
          <w:p w14:paraId="1D46AC00" w14:textId="77777777" w:rsidR="0039613A" w:rsidRDefault="0039613A" w:rsidP="00B328BD">
            <w:pPr>
              <w:pStyle w:val="Prrafodelista"/>
              <w:autoSpaceDE w:val="0"/>
              <w:autoSpaceDN w:val="0"/>
              <w:adjustRightInd w:val="0"/>
              <w:spacing w:after="0" w:line="240" w:lineRule="auto"/>
              <w:ind w:left="0"/>
              <w:jc w:val="both"/>
              <w:rPr>
                <w:rFonts w:ascii="Calibri" w:eastAsia="Times New Roman" w:hAnsi="Calibri" w:cs="Times New Roman"/>
                <w:color w:val="1F4E79" w:themeColor="accent1" w:themeShade="80"/>
                <w:lang w:eastAsia="es-CL"/>
              </w:rPr>
            </w:pPr>
            <w:r w:rsidRPr="00DB2A9F">
              <w:rPr>
                <w:rFonts w:ascii="Calibri" w:eastAsia="Times New Roman" w:hAnsi="Calibri" w:cs="Times New Roman"/>
                <w:color w:val="1F4E79" w:themeColor="accent1" w:themeShade="80"/>
                <w:lang w:eastAsia="es-CL"/>
              </w:rPr>
              <w:t xml:space="preserve">(Si se identifica la generación de efectos negativos, debe describirse la forma en que estos serán </w:t>
            </w:r>
            <w:r>
              <w:rPr>
                <w:rFonts w:ascii="Calibri" w:eastAsia="Times New Roman" w:hAnsi="Calibri" w:cs="Times New Roman"/>
                <w:color w:val="1F4E79" w:themeColor="accent1" w:themeShade="80"/>
                <w:lang w:eastAsia="es-CL"/>
              </w:rPr>
              <w:t xml:space="preserve">eliminados o </w:t>
            </w:r>
            <w:r w:rsidRPr="00DB2A9F">
              <w:rPr>
                <w:rFonts w:ascii="Calibri" w:eastAsia="Times New Roman" w:hAnsi="Calibri" w:cs="Times New Roman"/>
                <w:color w:val="1F4E79" w:themeColor="accent1" w:themeShade="80"/>
                <w:lang w:eastAsia="es-CL"/>
              </w:rPr>
              <w:t>contenidos y reducidos, acreditando la suficiencia y la eficacia de las acciones propuestas para esto).</w:t>
            </w:r>
          </w:p>
          <w:p w14:paraId="3B415038" w14:textId="77777777" w:rsidR="0039613A" w:rsidRDefault="0039613A" w:rsidP="00B328BD">
            <w:pPr>
              <w:pStyle w:val="Prrafodelista"/>
              <w:autoSpaceDE w:val="0"/>
              <w:autoSpaceDN w:val="0"/>
              <w:adjustRightInd w:val="0"/>
              <w:spacing w:after="0" w:line="240" w:lineRule="auto"/>
              <w:ind w:left="0"/>
              <w:jc w:val="both"/>
              <w:rPr>
                <w:rFonts w:ascii="Calibri" w:eastAsia="Times New Roman" w:hAnsi="Calibri" w:cs="Times New Roman"/>
                <w:color w:val="1F4E79" w:themeColor="accent1" w:themeShade="80"/>
                <w:lang w:eastAsia="es-CL"/>
              </w:rPr>
            </w:pPr>
          </w:p>
          <w:p w14:paraId="53AF547A" w14:textId="77777777" w:rsidR="0039613A" w:rsidRPr="00DB2A9F" w:rsidRDefault="0039613A" w:rsidP="00B328BD">
            <w:pPr>
              <w:spacing w:after="0" w:line="240" w:lineRule="auto"/>
              <w:rPr>
                <w:rFonts w:ascii="Calibri" w:eastAsia="Times New Roman" w:hAnsi="Calibri" w:cs="Times New Roman"/>
                <w:color w:val="1F4E79" w:themeColor="accent1" w:themeShade="80"/>
                <w:lang w:eastAsia="es-CL"/>
              </w:rPr>
            </w:pPr>
            <w:r>
              <w:rPr>
                <w:rFonts w:ascii="Calibri" w:eastAsia="Times New Roman" w:hAnsi="Calibri" w:cs="Times New Roman"/>
                <w:color w:val="1F4E79" w:themeColor="accent1" w:themeShade="80"/>
                <w:lang w:eastAsia="es-CL"/>
              </w:rPr>
              <w:t>(Si se identifica la generación de efectos negativos que serán contenidos y reducidos, debe fundamentarse por qué no pueden ser eliminados).</w:t>
            </w:r>
          </w:p>
        </w:tc>
      </w:tr>
      <w:tr w:rsidR="0039613A" w:rsidRPr="00423DD0" w14:paraId="2775CB8D" w14:textId="77777777" w:rsidTr="00B328BD">
        <w:trPr>
          <w:trHeight w:val="975"/>
        </w:trPr>
        <w:tc>
          <w:tcPr>
            <w:tcW w:w="5000" w:type="pct"/>
            <w:gridSpan w:val="10"/>
            <w:tcBorders>
              <w:top w:val="single" w:sz="8" w:space="0" w:color="1F4E79" w:themeColor="accent1" w:themeShade="80"/>
              <w:left w:val="single" w:sz="12" w:space="0" w:color="1F4E79" w:themeColor="accent1" w:themeShade="80"/>
              <w:bottom w:val="single" w:sz="8" w:space="0" w:color="1F4E79" w:themeColor="accent1" w:themeShade="80"/>
              <w:right w:val="single" w:sz="12" w:space="0" w:color="1F4E79" w:themeColor="accent1" w:themeShade="80"/>
            </w:tcBorders>
            <w:shd w:val="clear" w:color="000000" w:fill="1F4E79" w:themeFill="accent1" w:themeFillShade="80"/>
            <w:vAlign w:val="center"/>
            <w:hideMark/>
          </w:tcPr>
          <w:p w14:paraId="665D6197" w14:textId="77777777" w:rsidR="0039613A" w:rsidRPr="00423DD0" w:rsidRDefault="0039613A" w:rsidP="00B328BD">
            <w:pPr>
              <w:spacing w:after="0" w:line="240" w:lineRule="auto"/>
              <w:rPr>
                <w:rFonts w:ascii="Calibri" w:eastAsia="Times New Roman" w:hAnsi="Calibri" w:cs="Times New Roman"/>
                <w:b/>
                <w:bCs/>
                <w:color w:val="FFFFFF"/>
                <w:sz w:val="36"/>
                <w:szCs w:val="36"/>
                <w:lang w:eastAsia="es-CL"/>
              </w:rPr>
            </w:pPr>
            <w:r w:rsidRPr="00423DD0">
              <w:rPr>
                <w:rFonts w:ascii="Calibri" w:eastAsia="Times New Roman" w:hAnsi="Calibri" w:cs="Times New Roman"/>
                <w:b/>
                <w:bCs/>
                <w:color w:val="FFFFFF"/>
                <w:sz w:val="36"/>
                <w:szCs w:val="36"/>
                <w:lang w:eastAsia="es-CL"/>
              </w:rPr>
              <w:t>2. PLAN DE ACCIONES Y METAS PARA CUMPLIR CON LA NORMATIVA</w:t>
            </w:r>
            <w:r>
              <w:rPr>
                <w:rFonts w:ascii="Calibri" w:eastAsia="Times New Roman" w:hAnsi="Calibri" w:cs="Times New Roman"/>
                <w:b/>
                <w:bCs/>
                <w:color w:val="FFFFFF"/>
                <w:sz w:val="36"/>
                <w:szCs w:val="36"/>
                <w:lang w:eastAsia="es-CL"/>
              </w:rPr>
              <w:t>,</w:t>
            </w:r>
            <w:r w:rsidRPr="00423DD0">
              <w:rPr>
                <w:rFonts w:ascii="Calibri" w:eastAsia="Times New Roman" w:hAnsi="Calibri" w:cs="Times New Roman"/>
                <w:b/>
                <w:bCs/>
                <w:color w:val="FFFFFF"/>
                <w:sz w:val="36"/>
                <w:szCs w:val="36"/>
                <w:lang w:eastAsia="es-CL"/>
              </w:rPr>
              <w:t xml:space="preserve"> Y ELIMINAR </w:t>
            </w:r>
            <w:r>
              <w:rPr>
                <w:rFonts w:ascii="Calibri" w:eastAsia="Times New Roman" w:hAnsi="Calibri" w:cs="Times New Roman"/>
                <w:b/>
                <w:bCs/>
                <w:color w:val="FFFFFF"/>
                <w:sz w:val="36"/>
                <w:szCs w:val="36"/>
                <w:lang w:eastAsia="es-CL"/>
              </w:rPr>
              <w:t xml:space="preserve">O CONTENER Y </w:t>
            </w:r>
            <w:r w:rsidRPr="00423DD0">
              <w:rPr>
                <w:rFonts w:ascii="Calibri" w:eastAsia="Times New Roman" w:hAnsi="Calibri" w:cs="Times New Roman"/>
                <w:b/>
                <w:bCs/>
                <w:color w:val="FFFFFF"/>
                <w:sz w:val="36"/>
                <w:szCs w:val="36"/>
                <w:lang w:eastAsia="es-CL"/>
              </w:rPr>
              <w:t>REDUCIR LOS EFECTOS NEGATIVOS GENERADOS</w:t>
            </w:r>
          </w:p>
        </w:tc>
      </w:tr>
      <w:tr w:rsidR="0039613A" w:rsidRPr="00423DD0" w14:paraId="6891CEA8" w14:textId="77777777" w:rsidTr="00B328BD">
        <w:trPr>
          <w:trHeight w:val="975"/>
        </w:trPr>
        <w:tc>
          <w:tcPr>
            <w:tcW w:w="5000" w:type="pct"/>
            <w:gridSpan w:val="10"/>
            <w:tcBorders>
              <w:top w:val="single" w:sz="8" w:space="0" w:color="1F4E79" w:themeColor="accent1" w:themeShade="80"/>
              <w:left w:val="single" w:sz="12"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vAlign w:val="center"/>
          </w:tcPr>
          <w:p w14:paraId="6D0EB710" w14:textId="77777777" w:rsidR="0039613A" w:rsidRPr="000F2B40" w:rsidRDefault="0039613A" w:rsidP="00B328BD">
            <w:pPr>
              <w:spacing w:after="0" w:line="240" w:lineRule="auto"/>
              <w:rPr>
                <w:rFonts w:ascii="Calibri" w:eastAsia="Times New Roman" w:hAnsi="Calibri" w:cs="Times New Roman"/>
                <w:b/>
                <w:bCs/>
                <w:color w:val="FFFFFF"/>
                <w:sz w:val="36"/>
                <w:szCs w:val="36"/>
                <w:lang w:eastAsia="es-CL"/>
              </w:rPr>
            </w:pPr>
            <w:r>
              <w:rPr>
                <w:rFonts w:ascii="Calibri" w:eastAsia="Times New Roman" w:hAnsi="Calibri" w:cs="Times New Roman"/>
                <w:b/>
                <w:bCs/>
                <w:color w:val="FFFFFF"/>
                <w:sz w:val="36"/>
                <w:szCs w:val="36"/>
                <w:lang w:eastAsia="es-CL"/>
              </w:rPr>
              <w:t>2.1 METAS</w:t>
            </w:r>
          </w:p>
        </w:tc>
      </w:tr>
      <w:tr w:rsidR="0039613A" w:rsidRPr="00423DD0" w14:paraId="101C958C" w14:textId="77777777" w:rsidTr="00B328BD">
        <w:trPr>
          <w:trHeight w:val="1123"/>
        </w:trPr>
        <w:tc>
          <w:tcPr>
            <w:tcW w:w="5000" w:type="pct"/>
            <w:gridSpan w:val="10"/>
            <w:tcBorders>
              <w:top w:val="single" w:sz="8" w:space="0" w:color="1F4E79" w:themeColor="accent1" w:themeShade="80"/>
              <w:left w:val="single" w:sz="12" w:space="0" w:color="1F4E79" w:themeColor="accent1" w:themeShade="80"/>
              <w:bottom w:val="single" w:sz="8" w:space="0" w:color="1F4E79" w:themeColor="accent1" w:themeShade="80"/>
              <w:right w:val="single" w:sz="12" w:space="0" w:color="1F4E79" w:themeColor="accent1" w:themeShade="80"/>
            </w:tcBorders>
            <w:shd w:val="clear" w:color="000000" w:fill="FFFFFF" w:themeFill="background1"/>
            <w:noWrap/>
            <w:vAlign w:val="center"/>
          </w:tcPr>
          <w:p w14:paraId="3CB1E7F6" w14:textId="77777777" w:rsidR="0039613A" w:rsidRPr="00E5047B" w:rsidRDefault="0039613A" w:rsidP="00B328BD">
            <w:pPr>
              <w:spacing w:after="0" w:line="240" w:lineRule="auto"/>
              <w:rPr>
                <w:rFonts w:ascii="Calibri" w:eastAsia="Times New Roman" w:hAnsi="Calibri" w:cs="Times New Roman"/>
                <w:b/>
                <w:bCs/>
                <w:color w:val="FFFFFF"/>
                <w:sz w:val="32"/>
                <w:szCs w:val="32"/>
                <w:lang w:eastAsia="es-CL"/>
              </w:rPr>
            </w:pPr>
            <w:r w:rsidRPr="00E5047B">
              <w:rPr>
                <w:rFonts w:ascii="Calibri" w:eastAsia="Times New Roman" w:hAnsi="Calibri" w:cs="Times New Roman"/>
                <w:b/>
                <w:color w:val="1F4E79" w:themeColor="accent1" w:themeShade="80"/>
                <w:lang w:eastAsia="es-CL"/>
              </w:rPr>
              <w:lastRenderedPageBreak/>
              <w:t>(Las metas deben corresponder al cumplimiento de la normativa infringida y, cuando corresponda, a la eliminación o contención y reducción de los efectos negativos identificados).</w:t>
            </w:r>
          </w:p>
        </w:tc>
      </w:tr>
      <w:tr w:rsidR="0039613A" w:rsidRPr="00423DD0" w14:paraId="622021F7" w14:textId="77777777" w:rsidTr="00B328BD">
        <w:trPr>
          <w:trHeight w:val="510"/>
        </w:trPr>
        <w:tc>
          <w:tcPr>
            <w:tcW w:w="5000" w:type="pct"/>
            <w:gridSpan w:val="10"/>
            <w:tcBorders>
              <w:top w:val="single" w:sz="8" w:space="0" w:color="1F4E79" w:themeColor="accent1" w:themeShade="80"/>
              <w:left w:val="single" w:sz="12"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noWrap/>
            <w:vAlign w:val="center"/>
          </w:tcPr>
          <w:p w14:paraId="33A1D2C8" w14:textId="77777777" w:rsidR="0039613A" w:rsidRPr="000F2B40" w:rsidRDefault="0039613A" w:rsidP="00B328BD">
            <w:pPr>
              <w:spacing w:after="0" w:line="240" w:lineRule="auto"/>
              <w:rPr>
                <w:rFonts w:ascii="Calibri" w:eastAsia="Times New Roman" w:hAnsi="Calibri" w:cs="Times New Roman"/>
                <w:b/>
                <w:bCs/>
                <w:color w:val="FFFFFF"/>
                <w:sz w:val="36"/>
                <w:szCs w:val="36"/>
                <w:lang w:eastAsia="es-CL"/>
              </w:rPr>
            </w:pPr>
            <w:r w:rsidRPr="000F2B40">
              <w:rPr>
                <w:rFonts w:ascii="Calibri" w:eastAsia="Times New Roman" w:hAnsi="Calibri" w:cs="Times New Roman"/>
                <w:b/>
                <w:bCs/>
                <w:color w:val="FFFFFF"/>
                <w:sz w:val="36"/>
                <w:szCs w:val="36"/>
                <w:lang w:eastAsia="es-CL"/>
              </w:rPr>
              <w:t>2.2 PLAN DE ACCIONES</w:t>
            </w:r>
          </w:p>
        </w:tc>
      </w:tr>
      <w:tr w:rsidR="0039613A" w:rsidRPr="00423DD0" w14:paraId="45E9E19B" w14:textId="77777777" w:rsidTr="00B328BD">
        <w:trPr>
          <w:trHeight w:val="510"/>
        </w:trPr>
        <w:tc>
          <w:tcPr>
            <w:tcW w:w="5000" w:type="pct"/>
            <w:gridSpan w:val="10"/>
            <w:tcBorders>
              <w:top w:val="single" w:sz="8" w:space="0" w:color="1F4E79" w:themeColor="accent1" w:themeShade="80"/>
              <w:left w:val="single" w:sz="12"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noWrap/>
            <w:vAlign w:val="center"/>
            <w:hideMark/>
          </w:tcPr>
          <w:p w14:paraId="05C3DC5F" w14:textId="77777777" w:rsidR="0039613A" w:rsidRPr="00423DD0" w:rsidRDefault="0039613A" w:rsidP="00B328BD">
            <w:pPr>
              <w:spacing w:after="0" w:line="240" w:lineRule="auto"/>
              <w:rPr>
                <w:rFonts w:ascii="Calibri" w:eastAsia="Times New Roman" w:hAnsi="Calibri" w:cs="Times New Roman"/>
                <w:b/>
                <w:bCs/>
                <w:color w:val="FFFFFF"/>
                <w:sz w:val="32"/>
                <w:szCs w:val="32"/>
                <w:lang w:eastAsia="es-CL"/>
              </w:rPr>
            </w:pPr>
            <w:r>
              <w:rPr>
                <w:rFonts w:ascii="Calibri" w:eastAsia="Times New Roman" w:hAnsi="Calibri" w:cs="Times New Roman"/>
                <w:b/>
                <w:bCs/>
                <w:color w:val="FFFFFF"/>
                <w:sz w:val="32"/>
                <w:szCs w:val="32"/>
                <w:lang w:eastAsia="es-CL"/>
              </w:rPr>
              <w:t>2.</w:t>
            </w:r>
            <w:r w:rsidRPr="00423DD0">
              <w:rPr>
                <w:rFonts w:ascii="Calibri" w:eastAsia="Times New Roman" w:hAnsi="Calibri" w:cs="Times New Roman"/>
                <w:b/>
                <w:bCs/>
                <w:color w:val="FFFFFF"/>
                <w:sz w:val="32"/>
                <w:szCs w:val="32"/>
                <w:lang w:eastAsia="es-CL"/>
              </w:rPr>
              <w:t xml:space="preserve">2.1 ACCIONES EJECUTADAS </w:t>
            </w:r>
          </w:p>
        </w:tc>
      </w:tr>
      <w:tr w:rsidR="0039613A" w:rsidRPr="00423DD0" w14:paraId="43401551" w14:textId="77777777" w:rsidTr="00B328BD">
        <w:trPr>
          <w:trHeight w:val="146"/>
        </w:trPr>
        <w:tc>
          <w:tcPr>
            <w:tcW w:w="5000" w:type="pct"/>
            <w:gridSpan w:val="10"/>
            <w:tcBorders>
              <w:top w:val="single" w:sz="8" w:space="0" w:color="1F4E79" w:themeColor="accent1" w:themeShade="80"/>
              <w:left w:val="single" w:sz="12"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noWrap/>
            <w:vAlign w:val="center"/>
            <w:hideMark/>
          </w:tcPr>
          <w:p w14:paraId="3880E0E2" w14:textId="77777777" w:rsidR="0039613A" w:rsidRPr="00423DD0" w:rsidRDefault="0039613A" w:rsidP="00B328BD">
            <w:pPr>
              <w:spacing w:after="0" w:line="240" w:lineRule="auto"/>
              <w:rPr>
                <w:rFonts w:ascii="Calibri" w:eastAsia="Times New Roman" w:hAnsi="Calibri" w:cs="Times New Roman"/>
                <w:b/>
                <w:bCs/>
                <w:color w:val="FFFFFF"/>
                <w:sz w:val="32"/>
                <w:szCs w:val="32"/>
                <w:lang w:eastAsia="es-CL"/>
              </w:rPr>
            </w:pPr>
            <w:r w:rsidRPr="00423DD0">
              <w:rPr>
                <w:rFonts w:ascii="Calibri" w:eastAsia="Times New Roman" w:hAnsi="Calibri" w:cs="Times New Roman"/>
                <w:b/>
                <w:bCs/>
                <w:color w:val="FFFFFF"/>
                <w:sz w:val="32"/>
                <w:szCs w:val="32"/>
                <w:lang w:eastAsia="es-CL"/>
              </w:rPr>
              <w:t xml:space="preserve"> Incluir todas las acciones cuya ejecución ya finalizó</w:t>
            </w:r>
            <w:r>
              <w:rPr>
                <w:rFonts w:ascii="Calibri" w:eastAsia="Times New Roman" w:hAnsi="Calibri" w:cs="Times New Roman"/>
                <w:b/>
                <w:bCs/>
                <w:color w:val="FFFFFF"/>
                <w:sz w:val="32"/>
                <w:szCs w:val="32"/>
                <w:lang w:eastAsia="es-CL"/>
              </w:rPr>
              <w:t xml:space="preserve"> o finalizará antes de la aprobación del Programa</w:t>
            </w:r>
            <w:r w:rsidRPr="00423DD0">
              <w:rPr>
                <w:rFonts w:ascii="Calibri" w:eastAsia="Times New Roman" w:hAnsi="Calibri" w:cs="Times New Roman"/>
                <w:b/>
                <w:bCs/>
                <w:color w:val="FFFFFF"/>
                <w:sz w:val="32"/>
                <w:szCs w:val="32"/>
                <w:lang w:eastAsia="es-CL"/>
              </w:rPr>
              <w:t>. </w:t>
            </w:r>
          </w:p>
        </w:tc>
      </w:tr>
      <w:tr w:rsidR="0039613A" w:rsidRPr="00423DD0" w14:paraId="01439771" w14:textId="77777777" w:rsidTr="00B328BD">
        <w:trPr>
          <w:trHeight w:val="511"/>
        </w:trPr>
        <w:tc>
          <w:tcPr>
            <w:tcW w:w="240" w:type="pct"/>
            <w:vMerge w:val="restart"/>
            <w:tcBorders>
              <w:top w:val="single" w:sz="8" w:space="0" w:color="1F4E79" w:themeColor="accent1" w:themeShade="80"/>
              <w:left w:val="single" w:sz="12" w:space="0" w:color="1F4E79" w:themeColor="accent1" w:themeShade="80"/>
              <w:right w:val="single" w:sz="8" w:space="0" w:color="1F4E79" w:themeColor="accent1" w:themeShade="80"/>
            </w:tcBorders>
            <w:shd w:val="clear" w:color="auto" w:fill="9CC2E5" w:themeFill="accent1" w:themeFillTint="99"/>
            <w:vAlign w:val="center"/>
            <w:hideMark/>
          </w:tcPr>
          <w:p w14:paraId="0C7EAEC1"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N° IDENTIFICADOR</w:t>
            </w:r>
          </w:p>
        </w:tc>
        <w:tc>
          <w:tcPr>
            <w:tcW w:w="1057" w:type="pct"/>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7302CBEC"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DESCRIPCIÓN</w:t>
            </w:r>
          </w:p>
        </w:tc>
        <w:tc>
          <w:tcPr>
            <w:tcW w:w="433" w:type="pct"/>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4D560436"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FECHA DE IMPLEMENTACIÓN</w:t>
            </w:r>
          </w:p>
        </w:tc>
        <w:tc>
          <w:tcPr>
            <w:tcW w:w="1249" w:type="pct"/>
            <w:gridSpan w:val="3"/>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77EC5F9C"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INDICADORES DE CUMPLIMIENTO </w:t>
            </w:r>
          </w:p>
        </w:tc>
        <w:tc>
          <w:tcPr>
            <w:tcW w:w="816" w:type="pct"/>
            <w:gridSpan w:val="2"/>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vAlign w:val="center"/>
            <w:hideMark/>
          </w:tcPr>
          <w:p w14:paraId="421CD543"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MEDIOS DE VERIFICACIÓN                                            </w:t>
            </w:r>
          </w:p>
        </w:tc>
        <w:tc>
          <w:tcPr>
            <w:tcW w:w="442" w:type="pct"/>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vAlign w:val="center"/>
            <w:hideMark/>
          </w:tcPr>
          <w:p w14:paraId="672E5343"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COSTOS </w:t>
            </w:r>
            <w:r>
              <w:rPr>
                <w:rFonts w:ascii="Calibri" w:eastAsia="Times New Roman" w:hAnsi="Calibri" w:cs="Times New Roman"/>
                <w:b/>
                <w:bCs/>
                <w:color w:val="000000"/>
                <w:sz w:val="20"/>
                <w:szCs w:val="20"/>
                <w:lang w:eastAsia="es-CL"/>
              </w:rPr>
              <w:t>INCURRIDOS</w:t>
            </w:r>
            <w:r w:rsidRPr="006B3194">
              <w:rPr>
                <w:rFonts w:ascii="Calibri" w:eastAsia="Times New Roman" w:hAnsi="Calibri" w:cs="Times New Roman"/>
                <w:b/>
                <w:bCs/>
                <w:color w:val="000000"/>
                <w:sz w:val="20"/>
                <w:szCs w:val="20"/>
                <w:lang w:eastAsia="es-CL"/>
              </w:rPr>
              <w:t xml:space="preserve">       </w:t>
            </w:r>
          </w:p>
        </w:tc>
        <w:tc>
          <w:tcPr>
            <w:tcW w:w="764" w:type="pct"/>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9CC2E5" w:themeFill="accent1" w:themeFillTint="99"/>
            <w:vAlign w:val="center"/>
            <w:hideMark/>
          </w:tcPr>
          <w:p w14:paraId="773D2F11" w14:textId="77777777" w:rsidR="0039613A" w:rsidRPr="00423DD0" w:rsidRDefault="0039613A" w:rsidP="00B328BD">
            <w:pPr>
              <w:spacing w:after="0" w:line="240" w:lineRule="auto"/>
              <w:jc w:val="center"/>
              <w:rPr>
                <w:rFonts w:ascii="Calibri" w:eastAsia="Times New Roman" w:hAnsi="Calibri" w:cs="Times New Roman"/>
                <w:b/>
                <w:bCs/>
                <w:color w:val="000000"/>
                <w:sz w:val="18"/>
                <w:szCs w:val="18"/>
                <w:lang w:eastAsia="es-CL"/>
              </w:rPr>
            </w:pPr>
            <w:r w:rsidRPr="00423DD0">
              <w:rPr>
                <w:rFonts w:ascii="Calibri" w:eastAsia="Times New Roman" w:hAnsi="Calibri" w:cs="Times New Roman"/>
                <w:b/>
                <w:bCs/>
                <w:color w:val="000000"/>
                <w:sz w:val="18"/>
                <w:szCs w:val="18"/>
                <w:lang w:eastAsia="es-CL"/>
              </w:rPr>
              <w:t> </w:t>
            </w:r>
          </w:p>
        </w:tc>
      </w:tr>
      <w:tr w:rsidR="0039613A" w:rsidRPr="00423DD0" w14:paraId="10FEE89C" w14:textId="77777777" w:rsidTr="00B328BD">
        <w:trPr>
          <w:trHeight w:val="594"/>
        </w:trPr>
        <w:tc>
          <w:tcPr>
            <w:tcW w:w="240" w:type="pct"/>
            <w:vMerge/>
            <w:tcBorders>
              <w:left w:val="single" w:sz="12"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19156BB2" w14:textId="77777777" w:rsidR="0039613A" w:rsidRPr="00423DD0" w:rsidRDefault="0039613A" w:rsidP="00B328BD">
            <w:pPr>
              <w:spacing w:after="0" w:line="240" w:lineRule="auto"/>
              <w:rPr>
                <w:rFonts w:ascii="Calibri" w:eastAsia="Times New Roman" w:hAnsi="Calibri" w:cs="Times New Roman"/>
                <w:b/>
                <w:bCs/>
                <w:color w:val="000000"/>
                <w:sz w:val="18"/>
                <w:szCs w:val="18"/>
                <w:lang w:eastAsia="es-CL"/>
              </w:rPr>
            </w:pPr>
          </w:p>
        </w:tc>
        <w:tc>
          <w:tcPr>
            <w:tcW w:w="1057" w:type="pct"/>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65D1547E" w14:textId="77777777" w:rsidR="0039613A" w:rsidRPr="00423DD0" w:rsidRDefault="0039613A" w:rsidP="00B328BD">
            <w:pPr>
              <w:spacing w:after="0" w:line="240" w:lineRule="auto"/>
              <w:jc w:val="center"/>
              <w:rPr>
                <w:rFonts w:ascii="Calibri" w:eastAsia="Times New Roman" w:hAnsi="Calibri" w:cs="Times New Roman"/>
                <w:b/>
                <w:bCs/>
                <w:color w:val="000000"/>
                <w:sz w:val="16"/>
                <w:szCs w:val="16"/>
                <w:lang w:eastAsia="es-CL"/>
              </w:rPr>
            </w:pPr>
            <w:r w:rsidRPr="00423DD0">
              <w:rPr>
                <w:rFonts w:ascii="Calibri" w:eastAsia="Times New Roman" w:hAnsi="Calibri" w:cs="Times New Roman"/>
                <w:b/>
                <w:bCs/>
                <w:color w:val="000000"/>
                <w:sz w:val="16"/>
                <w:szCs w:val="16"/>
                <w:lang w:eastAsia="es-CL"/>
              </w:rPr>
              <w:t>(describir los aspectos fundamentales de la acción y forma de implementación, incorporando mayores detalles en anexos si es necesario)</w:t>
            </w:r>
          </w:p>
        </w:tc>
        <w:tc>
          <w:tcPr>
            <w:tcW w:w="433" w:type="pct"/>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2AA36065" w14:textId="77777777" w:rsidR="0039613A" w:rsidRPr="00423DD0" w:rsidRDefault="0039613A" w:rsidP="00B328BD">
            <w:pPr>
              <w:spacing w:after="0" w:line="240" w:lineRule="auto"/>
              <w:jc w:val="center"/>
              <w:rPr>
                <w:rFonts w:ascii="Calibri" w:eastAsia="Times New Roman" w:hAnsi="Calibri" w:cs="Times New Roman"/>
                <w:b/>
                <w:bCs/>
                <w:color w:val="000000"/>
                <w:sz w:val="16"/>
                <w:szCs w:val="16"/>
                <w:lang w:eastAsia="es-CL"/>
              </w:rPr>
            </w:pPr>
            <w:r w:rsidRPr="00423DD0">
              <w:rPr>
                <w:rFonts w:ascii="Calibri" w:eastAsia="Times New Roman" w:hAnsi="Calibri" w:cs="Times New Roman"/>
                <w:b/>
                <w:bCs/>
                <w:color w:val="000000"/>
                <w:sz w:val="16"/>
                <w:szCs w:val="16"/>
                <w:lang w:eastAsia="es-CL"/>
              </w:rPr>
              <w:t>(fechas precisas de inicio y de término)</w:t>
            </w:r>
          </w:p>
        </w:tc>
        <w:tc>
          <w:tcPr>
            <w:tcW w:w="1249" w:type="pct"/>
            <w:gridSpan w:val="3"/>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58B5D32A" w14:textId="77777777" w:rsidR="0039613A" w:rsidRPr="00423DD0" w:rsidRDefault="0039613A" w:rsidP="00B328BD">
            <w:pPr>
              <w:spacing w:after="0" w:line="240" w:lineRule="auto"/>
              <w:jc w:val="center"/>
              <w:rPr>
                <w:rFonts w:ascii="Calibri" w:eastAsia="Times New Roman" w:hAnsi="Calibri" w:cs="Times New Roman"/>
                <w:b/>
                <w:bCs/>
                <w:color w:val="000000"/>
                <w:sz w:val="16"/>
                <w:szCs w:val="16"/>
                <w:lang w:eastAsia="es-CL"/>
              </w:rPr>
            </w:pPr>
            <w:r w:rsidRPr="00423DD0">
              <w:rPr>
                <w:rFonts w:ascii="Calibri" w:eastAsia="Times New Roman" w:hAnsi="Calibri" w:cs="Times New Roman"/>
                <w:b/>
                <w:bCs/>
                <w:color w:val="000000"/>
                <w:sz w:val="16"/>
                <w:szCs w:val="16"/>
                <w:lang w:eastAsia="es-CL"/>
              </w:rPr>
              <w:t>(datos, antecedentes o variables que se utilizarán para valorar, ponderar o cuantificar el cumplimiento de las acciones y metas definidas)</w:t>
            </w:r>
          </w:p>
        </w:tc>
        <w:tc>
          <w:tcPr>
            <w:tcW w:w="816" w:type="pct"/>
            <w:gridSpan w:val="2"/>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5272CF3E" w14:textId="77777777" w:rsidR="0039613A" w:rsidRPr="00423DD0" w:rsidRDefault="0039613A" w:rsidP="00B328BD">
            <w:pPr>
              <w:spacing w:after="0" w:line="240" w:lineRule="auto"/>
              <w:jc w:val="center"/>
              <w:rPr>
                <w:rFonts w:ascii="Calibri" w:eastAsia="Times New Roman" w:hAnsi="Calibri" w:cs="Times New Roman"/>
                <w:b/>
                <w:bCs/>
                <w:color w:val="000000"/>
                <w:sz w:val="18"/>
                <w:szCs w:val="18"/>
                <w:lang w:eastAsia="es-CL"/>
              </w:rPr>
            </w:pPr>
            <w:r w:rsidRPr="00423DD0">
              <w:rPr>
                <w:rFonts w:ascii="Calibri" w:eastAsia="Times New Roman" w:hAnsi="Calibri" w:cs="Times New Roman"/>
                <w:b/>
                <w:bCs/>
                <w:color w:val="000000"/>
                <w:sz w:val="16"/>
                <w:szCs w:val="16"/>
                <w:lang w:eastAsia="es-CL"/>
              </w:rPr>
              <w:t>(a informar en Reporte Inicial)</w:t>
            </w:r>
          </w:p>
        </w:tc>
        <w:tc>
          <w:tcPr>
            <w:tcW w:w="442" w:type="pct"/>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19856753" w14:textId="77777777" w:rsidR="0039613A" w:rsidRPr="00423DD0" w:rsidRDefault="0039613A" w:rsidP="00B328BD">
            <w:pPr>
              <w:spacing w:after="0" w:line="240" w:lineRule="auto"/>
              <w:rPr>
                <w:rFonts w:ascii="Calibri" w:eastAsia="Times New Roman" w:hAnsi="Calibri" w:cs="Times New Roman"/>
                <w:b/>
                <w:bCs/>
                <w:color w:val="000000"/>
                <w:sz w:val="18"/>
                <w:szCs w:val="18"/>
                <w:lang w:eastAsia="es-CL"/>
              </w:rPr>
            </w:pPr>
            <w:r w:rsidRPr="00423DD0">
              <w:rPr>
                <w:rFonts w:ascii="Calibri" w:eastAsia="Times New Roman" w:hAnsi="Calibri" w:cs="Times New Roman"/>
                <w:b/>
                <w:bCs/>
                <w:color w:val="000000"/>
                <w:sz w:val="16"/>
                <w:szCs w:val="16"/>
                <w:lang w:eastAsia="es-CL"/>
              </w:rPr>
              <w:t>(en miles de $)</w:t>
            </w:r>
          </w:p>
        </w:tc>
        <w:tc>
          <w:tcPr>
            <w:tcW w:w="764" w:type="pct"/>
            <w:vMerge/>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9CC2E5" w:themeFill="accent1" w:themeFillTint="99"/>
            <w:vAlign w:val="center"/>
            <w:hideMark/>
          </w:tcPr>
          <w:p w14:paraId="2DD9A0E9" w14:textId="77777777" w:rsidR="0039613A" w:rsidRPr="00423DD0" w:rsidRDefault="0039613A" w:rsidP="00B328BD">
            <w:pPr>
              <w:spacing w:after="0" w:line="240" w:lineRule="auto"/>
              <w:rPr>
                <w:rFonts w:ascii="Calibri" w:eastAsia="Times New Roman" w:hAnsi="Calibri" w:cs="Times New Roman"/>
                <w:b/>
                <w:bCs/>
                <w:color w:val="000000"/>
                <w:sz w:val="18"/>
                <w:szCs w:val="18"/>
                <w:lang w:eastAsia="es-CL"/>
              </w:rPr>
            </w:pPr>
          </w:p>
        </w:tc>
      </w:tr>
      <w:tr w:rsidR="0039613A" w:rsidRPr="00423DD0" w14:paraId="2AAAE467" w14:textId="77777777" w:rsidTr="00B328BD">
        <w:trPr>
          <w:trHeight w:val="60"/>
        </w:trPr>
        <w:tc>
          <w:tcPr>
            <w:tcW w:w="240" w:type="pct"/>
            <w:vMerge w:val="restar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1E2E539C" w14:textId="77777777" w:rsidR="0039613A" w:rsidRPr="00423DD0" w:rsidRDefault="0039613A" w:rsidP="00B328BD">
            <w:pPr>
              <w:spacing w:after="0" w:line="240" w:lineRule="auto"/>
              <w:jc w:val="center"/>
              <w:rPr>
                <w:rFonts w:ascii="Calibri" w:eastAsia="Times New Roman" w:hAnsi="Calibri" w:cs="Times New Roman"/>
                <w:b/>
                <w:bCs/>
                <w:color w:val="000000"/>
                <w:sz w:val="18"/>
                <w:szCs w:val="18"/>
                <w:lang w:eastAsia="es-CL"/>
              </w:rPr>
            </w:pPr>
            <w:r w:rsidRPr="00423DD0">
              <w:rPr>
                <w:rFonts w:ascii="Calibri" w:eastAsia="Times New Roman" w:hAnsi="Calibri" w:cs="Times New Roman"/>
                <w:b/>
                <w:bCs/>
                <w:color w:val="000000"/>
                <w:sz w:val="18"/>
                <w:szCs w:val="18"/>
                <w:lang w:eastAsia="es-CL"/>
              </w:rPr>
              <w:t> </w:t>
            </w: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724A3E38" w14:textId="77777777" w:rsidR="0039613A" w:rsidRPr="00423DD0" w:rsidRDefault="0039613A" w:rsidP="00B328BD">
            <w:pPr>
              <w:spacing w:after="0" w:line="240" w:lineRule="auto"/>
              <w:rPr>
                <w:rFonts w:ascii="Calibri" w:eastAsia="Times New Roman" w:hAnsi="Calibri" w:cs="Times New Roman"/>
                <w:b/>
                <w:bCs/>
                <w:color w:val="000000"/>
                <w:sz w:val="18"/>
                <w:szCs w:val="18"/>
                <w:lang w:eastAsia="es-CL"/>
              </w:rPr>
            </w:pPr>
            <w:r w:rsidRPr="00423DD0">
              <w:rPr>
                <w:rFonts w:ascii="Calibri" w:eastAsia="Times New Roman" w:hAnsi="Calibri" w:cs="Times New Roman"/>
                <w:b/>
                <w:bCs/>
                <w:color w:val="000000"/>
                <w:sz w:val="18"/>
                <w:szCs w:val="18"/>
                <w:lang w:eastAsia="es-CL"/>
              </w:rPr>
              <w:t>Acción</w:t>
            </w:r>
          </w:p>
        </w:tc>
        <w:tc>
          <w:tcPr>
            <w:tcW w:w="433" w:type="pct"/>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2541CD2D" w14:textId="77777777" w:rsidR="0039613A" w:rsidRPr="00423DD0" w:rsidRDefault="0039613A" w:rsidP="00B328BD">
            <w:pPr>
              <w:spacing w:after="0" w:line="240" w:lineRule="auto"/>
              <w:jc w:val="center"/>
              <w:rPr>
                <w:rFonts w:ascii="Calibri" w:eastAsia="Times New Roman" w:hAnsi="Calibri" w:cs="Times New Roman"/>
                <w:color w:val="385623"/>
                <w:lang w:eastAsia="es-CL"/>
              </w:rPr>
            </w:pPr>
            <w:r w:rsidRPr="00423DD0">
              <w:rPr>
                <w:rFonts w:ascii="Calibri" w:eastAsia="Times New Roman" w:hAnsi="Calibri" w:cs="Times New Roman"/>
                <w:color w:val="385623"/>
                <w:lang w:eastAsia="es-CL"/>
              </w:rPr>
              <w:t> </w:t>
            </w:r>
          </w:p>
        </w:tc>
        <w:tc>
          <w:tcPr>
            <w:tcW w:w="1249" w:type="pct"/>
            <w:gridSpan w:val="3"/>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6869014D" w14:textId="77777777" w:rsidR="0039613A" w:rsidRPr="00423DD0" w:rsidRDefault="0039613A" w:rsidP="00B328BD">
            <w:pPr>
              <w:spacing w:after="0" w:line="240" w:lineRule="auto"/>
              <w:rPr>
                <w:rFonts w:ascii="Calibri" w:eastAsia="Times New Roman" w:hAnsi="Calibri" w:cs="Times New Roman"/>
                <w:color w:val="385623"/>
                <w:sz w:val="20"/>
                <w:szCs w:val="20"/>
                <w:lang w:eastAsia="es-CL"/>
              </w:rPr>
            </w:pPr>
            <w:r w:rsidRPr="00423DD0">
              <w:rPr>
                <w:rFonts w:ascii="Calibri" w:eastAsia="Times New Roman" w:hAnsi="Calibri" w:cs="Times New Roman"/>
                <w:color w:val="385623"/>
                <w:sz w:val="20"/>
                <w:szCs w:val="20"/>
                <w:lang w:eastAsia="es-CL"/>
              </w:rPr>
              <w:t> </w:t>
            </w:r>
          </w:p>
          <w:p w14:paraId="1F63CB87" w14:textId="77777777" w:rsidR="0039613A" w:rsidRPr="00423DD0" w:rsidRDefault="0039613A" w:rsidP="00B328BD">
            <w:pPr>
              <w:spacing w:after="0" w:line="240" w:lineRule="auto"/>
              <w:rPr>
                <w:rFonts w:ascii="Calibri" w:eastAsia="Times New Roman" w:hAnsi="Calibri" w:cs="Times New Roman"/>
                <w:color w:val="385623"/>
                <w:lang w:eastAsia="es-CL"/>
              </w:rPr>
            </w:pPr>
            <w:r w:rsidRPr="00423DD0">
              <w:rPr>
                <w:rFonts w:ascii="Calibri" w:eastAsia="Times New Roman" w:hAnsi="Calibri" w:cs="Times New Roman"/>
                <w:color w:val="385623"/>
                <w:lang w:eastAsia="es-CL"/>
              </w:rPr>
              <w:t> </w:t>
            </w:r>
          </w:p>
          <w:p w14:paraId="5283CABD" w14:textId="77777777" w:rsidR="0039613A" w:rsidRPr="00423DD0" w:rsidRDefault="0039613A" w:rsidP="00B328BD">
            <w:pPr>
              <w:spacing w:after="0" w:line="240" w:lineRule="auto"/>
              <w:rPr>
                <w:rFonts w:ascii="Calibri" w:eastAsia="Times New Roman" w:hAnsi="Calibri" w:cs="Times New Roman"/>
                <w:color w:val="385623"/>
                <w:lang w:eastAsia="es-CL"/>
              </w:rPr>
            </w:pPr>
            <w:r w:rsidRPr="00423DD0">
              <w:rPr>
                <w:rFonts w:ascii="Calibri" w:eastAsia="Times New Roman" w:hAnsi="Calibri" w:cs="Times New Roman"/>
                <w:color w:val="385623"/>
                <w:lang w:eastAsia="es-CL"/>
              </w:rPr>
              <w:t> </w:t>
            </w:r>
          </w:p>
          <w:p w14:paraId="2505A68E" w14:textId="77777777" w:rsidR="0039613A" w:rsidRPr="00423DD0" w:rsidRDefault="0039613A" w:rsidP="00B328BD">
            <w:pPr>
              <w:spacing w:after="0" w:line="240" w:lineRule="auto"/>
              <w:rPr>
                <w:rFonts w:ascii="Calibri" w:eastAsia="Times New Roman" w:hAnsi="Calibri" w:cs="Times New Roman"/>
                <w:color w:val="385623"/>
                <w:sz w:val="20"/>
                <w:szCs w:val="20"/>
                <w:lang w:eastAsia="es-CL"/>
              </w:rPr>
            </w:pPr>
            <w:r w:rsidRPr="00423DD0">
              <w:rPr>
                <w:rFonts w:ascii="Calibri" w:eastAsia="Times New Roman" w:hAnsi="Calibri" w:cs="Times New Roman"/>
                <w:color w:val="385623"/>
                <w:lang w:eastAsia="es-CL"/>
              </w:rPr>
              <w:t> </w:t>
            </w: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64D34CA8" w14:textId="77777777" w:rsidR="0039613A" w:rsidRPr="00423DD0" w:rsidRDefault="0039613A" w:rsidP="00B328BD">
            <w:pPr>
              <w:spacing w:after="0" w:line="240" w:lineRule="auto"/>
              <w:rPr>
                <w:rFonts w:ascii="Calibri" w:eastAsia="Times New Roman" w:hAnsi="Calibri" w:cs="Times New Roman"/>
                <w:b/>
                <w:bCs/>
                <w:color w:val="000000"/>
                <w:sz w:val="18"/>
                <w:szCs w:val="18"/>
                <w:lang w:eastAsia="es-CL"/>
              </w:rPr>
            </w:pPr>
            <w:r w:rsidRPr="00423DD0">
              <w:rPr>
                <w:rFonts w:ascii="Calibri" w:eastAsia="Times New Roman" w:hAnsi="Calibri" w:cs="Times New Roman"/>
                <w:b/>
                <w:bCs/>
                <w:color w:val="000000"/>
                <w:sz w:val="18"/>
                <w:szCs w:val="18"/>
                <w:lang w:eastAsia="es-CL"/>
              </w:rPr>
              <w:t>Reporte Inicial</w:t>
            </w:r>
          </w:p>
        </w:tc>
        <w:tc>
          <w:tcPr>
            <w:tcW w:w="442" w:type="pct"/>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1930B648" w14:textId="77777777" w:rsidR="0039613A" w:rsidRPr="00423DD0" w:rsidRDefault="0039613A" w:rsidP="00B328BD">
            <w:pPr>
              <w:spacing w:after="0" w:line="240" w:lineRule="auto"/>
              <w:jc w:val="center"/>
              <w:rPr>
                <w:rFonts w:ascii="Calibri" w:eastAsia="Times New Roman" w:hAnsi="Calibri" w:cs="Times New Roman"/>
                <w:color w:val="385623"/>
                <w:lang w:eastAsia="es-CL"/>
              </w:rPr>
            </w:pPr>
            <w:r w:rsidRPr="00423DD0">
              <w:rPr>
                <w:rFonts w:ascii="Calibri" w:eastAsia="Times New Roman" w:hAnsi="Calibri" w:cs="Times New Roman"/>
                <w:color w:val="385623"/>
                <w:lang w:eastAsia="es-CL"/>
              </w:rPr>
              <w:t> </w:t>
            </w:r>
          </w:p>
          <w:p w14:paraId="7CCD952F" w14:textId="77777777" w:rsidR="0039613A" w:rsidRPr="00423DD0" w:rsidRDefault="0039613A" w:rsidP="00B328BD">
            <w:pPr>
              <w:spacing w:after="0" w:line="240" w:lineRule="auto"/>
              <w:jc w:val="center"/>
              <w:rPr>
                <w:rFonts w:ascii="Calibri" w:eastAsia="Times New Roman" w:hAnsi="Calibri" w:cs="Times New Roman"/>
                <w:color w:val="385623"/>
                <w:lang w:eastAsia="es-CL"/>
              </w:rPr>
            </w:pPr>
            <w:r w:rsidRPr="00423DD0">
              <w:rPr>
                <w:rFonts w:ascii="Calibri" w:eastAsia="Times New Roman" w:hAnsi="Calibri" w:cs="Times New Roman"/>
                <w:color w:val="385623"/>
                <w:lang w:eastAsia="es-CL"/>
              </w:rPr>
              <w:t>  </w:t>
            </w:r>
          </w:p>
          <w:p w14:paraId="75E132A4" w14:textId="77777777" w:rsidR="0039613A" w:rsidRPr="00423DD0" w:rsidRDefault="0039613A" w:rsidP="00B328BD">
            <w:pPr>
              <w:spacing w:after="0" w:line="240" w:lineRule="auto"/>
              <w:jc w:val="center"/>
              <w:rPr>
                <w:rFonts w:ascii="Calibri" w:eastAsia="Times New Roman" w:hAnsi="Calibri" w:cs="Times New Roman"/>
                <w:color w:val="385623"/>
                <w:lang w:eastAsia="es-CL"/>
              </w:rPr>
            </w:pPr>
            <w:r w:rsidRPr="00423DD0">
              <w:rPr>
                <w:rFonts w:ascii="Calibri" w:eastAsia="Times New Roman" w:hAnsi="Calibri" w:cs="Times New Roman"/>
                <w:color w:val="385623"/>
                <w:lang w:eastAsia="es-CL"/>
              </w:rPr>
              <w:t> </w:t>
            </w:r>
          </w:p>
        </w:tc>
        <w:tc>
          <w:tcPr>
            <w:tcW w:w="764" w:type="pct"/>
            <w:vMerge/>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vAlign w:val="center"/>
            <w:hideMark/>
          </w:tcPr>
          <w:p w14:paraId="5B60C679"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r>
      <w:tr w:rsidR="0039613A" w:rsidRPr="00423DD0" w14:paraId="47DFB5CA" w14:textId="77777777" w:rsidTr="00B328BD">
        <w:trPr>
          <w:trHeight w:val="548"/>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79091217" w14:textId="77777777" w:rsidR="0039613A" w:rsidRPr="00423DD0" w:rsidRDefault="0039613A" w:rsidP="00B328BD">
            <w:pPr>
              <w:spacing w:after="0" w:line="240" w:lineRule="auto"/>
              <w:rPr>
                <w:rFonts w:ascii="Calibri" w:eastAsia="Times New Roman" w:hAnsi="Calibri" w:cs="Times New Roman"/>
                <w:b/>
                <w:bCs/>
                <w:color w:val="000000"/>
                <w:sz w:val="18"/>
                <w:szCs w:val="18"/>
                <w:lang w:eastAsia="es-CL"/>
              </w:rPr>
            </w:pP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6C07F1EA" w14:textId="77777777" w:rsidR="0039613A" w:rsidRPr="00423DD0" w:rsidRDefault="0039613A" w:rsidP="00B328BD">
            <w:pPr>
              <w:spacing w:after="0" w:line="240" w:lineRule="auto"/>
              <w:rPr>
                <w:rFonts w:ascii="Calibri" w:eastAsia="Times New Roman" w:hAnsi="Calibri" w:cs="Times New Roman"/>
                <w:color w:val="000000"/>
                <w:sz w:val="18"/>
                <w:szCs w:val="18"/>
                <w:lang w:eastAsia="es-CL"/>
              </w:rPr>
            </w:pPr>
            <w:r w:rsidRPr="00423DD0">
              <w:rPr>
                <w:rFonts w:ascii="Calibri" w:eastAsia="Times New Roman" w:hAnsi="Calibri" w:cs="Times New Roman"/>
                <w:color w:val="000000"/>
                <w:sz w:val="18"/>
                <w:szCs w:val="18"/>
                <w:lang w:eastAsia="es-CL"/>
              </w:rPr>
              <w:t> </w:t>
            </w:r>
          </w:p>
        </w:tc>
        <w:tc>
          <w:tcPr>
            <w:tcW w:w="433"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07D89E10" w14:textId="77777777" w:rsidR="0039613A" w:rsidRPr="00423DD0" w:rsidRDefault="0039613A" w:rsidP="00B328BD">
            <w:pPr>
              <w:spacing w:after="0" w:line="240" w:lineRule="auto"/>
              <w:rPr>
                <w:rFonts w:ascii="Calibri" w:eastAsia="Times New Roman" w:hAnsi="Calibri" w:cs="Times New Roman"/>
                <w:color w:val="385623"/>
                <w:lang w:eastAsia="es-CL"/>
              </w:rPr>
            </w:pPr>
          </w:p>
        </w:tc>
        <w:tc>
          <w:tcPr>
            <w:tcW w:w="1249" w:type="pct"/>
            <w:gridSpan w:val="3"/>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1C348FA0" w14:textId="77777777" w:rsidR="0039613A" w:rsidRPr="00423DD0" w:rsidRDefault="0039613A" w:rsidP="00B328BD">
            <w:pPr>
              <w:spacing w:after="0" w:line="240" w:lineRule="auto"/>
              <w:rPr>
                <w:rFonts w:ascii="Calibri" w:eastAsia="Times New Roman" w:hAnsi="Calibri" w:cs="Times New Roman"/>
                <w:color w:val="385623"/>
                <w:lang w:eastAsia="es-CL"/>
              </w:rPr>
            </w:pPr>
          </w:p>
        </w:tc>
        <w:tc>
          <w:tcPr>
            <w:tcW w:w="816" w:type="pct"/>
            <w:gridSpan w:val="2"/>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2776AF5D" w14:textId="77777777" w:rsidR="0039613A" w:rsidRDefault="0039613A" w:rsidP="00B328BD">
            <w:pPr>
              <w:spacing w:after="0" w:line="240" w:lineRule="auto"/>
              <w:jc w:val="center"/>
              <w:rPr>
                <w:rFonts w:ascii="Calibri" w:eastAsia="Times New Roman" w:hAnsi="Calibri" w:cs="Times New Roman"/>
                <w:color w:val="385623"/>
                <w:lang w:eastAsia="es-CL"/>
              </w:rPr>
            </w:pPr>
          </w:p>
          <w:p w14:paraId="0F324C25" w14:textId="77777777" w:rsidR="0039613A" w:rsidRDefault="0039613A" w:rsidP="00B328BD">
            <w:pPr>
              <w:spacing w:after="0" w:line="240" w:lineRule="auto"/>
              <w:jc w:val="center"/>
              <w:rPr>
                <w:rFonts w:ascii="Calibri" w:eastAsia="Times New Roman" w:hAnsi="Calibri" w:cs="Times New Roman"/>
                <w:color w:val="385623"/>
                <w:lang w:eastAsia="es-CL"/>
              </w:rPr>
            </w:pPr>
          </w:p>
          <w:p w14:paraId="179FD440" w14:textId="77777777" w:rsidR="0039613A" w:rsidRDefault="0039613A" w:rsidP="00B328BD">
            <w:pPr>
              <w:spacing w:after="0" w:line="240" w:lineRule="auto"/>
              <w:jc w:val="center"/>
              <w:rPr>
                <w:rFonts w:ascii="Calibri" w:eastAsia="Times New Roman" w:hAnsi="Calibri" w:cs="Times New Roman"/>
                <w:color w:val="385623"/>
                <w:lang w:eastAsia="es-CL"/>
              </w:rPr>
            </w:pPr>
          </w:p>
          <w:p w14:paraId="699E668D" w14:textId="77777777" w:rsidR="0039613A" w:rsidRPr="00423DD0" w:rsidRDefault="0039613A" w:rsidP="00B328BD">
            <w:pPr>
              <w:spacing w:after="0" w:line="240" w:lineRule="auto"/>
              <w:jc w:val="center"/>
              <w:rPr>
                <w:rFonts w:ascii="Calibri" w:eastAsia="Times New Roman" w:hAnsi="Calibri" w:cs="Times New Roman"/>
                <w:color w:val="385623"/>
                <w:lang w:eastAsia="es-CL"/>
              </w:rPr>
            </w:pPr>
            <w:r w:rsidRPr="00423DD0">
              <w:rPr>
                <w:rFonts w:ascii="Calibri" w:eastAsia="Times New Roman" w:hAnsi="Calibri" w:cs="Times New Roman"/>
                <w:color w:val="385623"/>
                <w:lang w:eastAsia="es-CL"/>
              </w:rPr>
              <w:t> </w:t>
            </w:r>
          </w:p>
        </w:tc>
        <w:tc>
          <w:tcPr>
            <w:tcW w:w="442"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7CD11E1D" w14:textId="77777777" w:rsidR="0039613A" w:rsidRPr="00423DD0" w:rsidRDefault="0039613A" w:rsidP="00B328BD">
            <w:pPr>
              <w:spacing w:after="0" w:line="240" w:lineRule="auto"/>
              <w:jc w:val="center"/>
              <w:rPr>
                <w:rFonts w:ascii="Calibri" w:eastAsia="Times New Roman" w:hAnsi="Calibri" w:cs="Times New Roman"/>
                <w:color w:val="385623"/>
                <w:lang w:eastAsia="es-CL"/>
              </w:rPr>
            </w:pPr>
          </w:p>
        </w:tc>
        <w:tc>
          <w:tcPr>
            <w:tcW w:w="764" w:type="pct"/>
            <w:vMerge/>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vAlign w:val="center"/>
            <w:hideMark/>
          </w:tcPr>
          <w:p w14:paraId="7D7D3824"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r>
      <w:tr w:rsidR="0039613A" w:rsidRPr="00423DD0" w14:paraId="387549CE" w14:textId="77777777" w:rsidTr="00B328BD">
        <w:trPr>
          <w:trHeight w:val="315"/>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6C4DD1D5" w14:textId="77777777" w:rsidR="0039613A" w:rsidRPr="00423DD0" w:rsidRDefault="0039613A" w:rsidP="00B328BD">
            <w:pPr>
              <w:spacing w:after="0" w:line="240" w:lineRule="auto"/>
              <w:rPr>
                <w:rFonts w:ascii="Calibri" w:eastAsia="Times New Roman" w:hAnsi="Calibri" w:cs="Times New Roman"/>
                <w:b/>
                <w:bCs/>
                <w:color w:val="000000"/>
                <w:sz w:val="18"/>
                <w:szCs w:val="18"/>
                <w:lang w:eastAsia="es-CL"/>
              </w:rPr>
            </w:pP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0077D537" w14:textId="77777777" w:rsidR="0039613A" w:rsidRPr="00423DD0" w:rsidRDefault="0039613A" w:rsidP="00B328BD">
            <w:pPr>
              <w:spacing w:after="0" w:line="240" w:lineRule="auto"/>
              <w:rPr>
                <w:rFonts w:ascii="Calibri" w:eastAsia="Times New Roman" w:hAnsi="Calibri" w:cs="Times New Roman"/>
                <w:b/>
                <w:bCs/>
                <w:color w:val="000000"/>
                <w:sz w:val="18"/>
                <w:szCs w:val="18"/>
                <w:lang w:eastAsia="es-CL"/>
              </w:rPr>
            </w:pPr>
            <w:r w:rsidRPr="00423DD0">
              <w:rPr>
                <w:rFonts w:ascii="Calibri" w:eastAsia="Times New Roman" w:hAnsi="Calibri" w:cs="Times New Roman"/>
                <w:b/>
                <w:bCs/>
                <w:color w:val="000000"/>
                <w:sz w:val="18"/>
                <w:szCs w:val="18"/>
                <w:lang w:eastAsia="es-CL"/>
              </w:rPr>
              <w:t>Forma de Implementación</w:t>
            </w:r>
            <w:r w:rsidRPr="00423DD0">
              <w:rPr>
                <w:rFonts w:ascii="Calibri" w:eastAsia="Times New Roman" w:hAnsi="Calibri" w:cs="Times New Roman"/>
                <w:color w:val="000000"/>
                <w:sz w:val="18"/>
                <w:szCs w:val="18"/>
                <w:lang w:eastAsia="es-CL"/>
              </w:rPr>
              <w:t> </w:t>
            </w:r>
          </w:p>
        </w:tc>
        <w:tc>
          <w:tcPr>
            <w:tcW w:w="433"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103B43C6" w14:textId="77777777" w:rsidR="0039613A" w:rsidRPr="00423DD0" w:rsidRDefault="0039613A" w:rsidP="00B328BD">
            <w:pPr>
              <w:spacing w:after="0" w:line="240" w:lineRule="auto"/>
              <w:rPr>
                <w:rFonts w:ascii="Calibri" w:eastAsia="Times New Roman" w:hAnsi="Calibri" w:cs="Times New Roman"/>
                <w:color w:val="385623"/>
                <w:lang w:eastAsia="es-CL"/>
              </w:rPr>
            </w:pPr>
          </w:p>
        </w:tc>
        <w:tc>
          <w:tcPr>
            <w:tcW w:w="1249" w:type="pct"/>
            <w:gridSpan w:val="3"/>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4CA3BD86" w14:textId="77777777" w:rsidR="0039613A" w:rsidRPr="00423DD0" w:rsidRDefault="0039613A" w:rsidP="00B328BD">
            <w:pPr>
              <w:spacing w:after="0" w:line="240" w:lineRule="auto"/>
              <w:rPr>
                <w:rFonts w:ascii="Calibri" w:eastAsia="Times New Roman" w:hAnsi="Calibri" w:cs="Times New Roman"/>
                <w:color w:val="385623"/>
                <w:lang w:eastAsia="es-CL"/>
              </w:rPr>
            </w:pPr>
          </w:p>
        </w:tc>
        <w:tc>
          <w:tcPr>
            <w:tcW w:w="816" w:type="pct"/>
            <w:gridSpan w:val="2"/>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40AAA4AB" w14:textId="77777777" w:rsidR="0039613A" w:rsidRPr="00423DD0" w:rsidRDefault="0039613A" w:rsidP="00B328BD">
            <w:pPr>
              <w:spacing w:after="0" w:line="240" w:lineRule="auto"/>
              <w:rPr>
                <w:rFonts w:ascii="Calibri" w:eastAsia="Times New Roman" w:hAnsi="Calibri" w:cs="Times New Roman"/>
                <w:color w:val="385623"/>
                <w:lang w:eastAsia="es-CL"/>
              </w:rPr>
            </w:pPr>
          </w:p>
        </w:tc>
        <w:tc>
          <w:tcPr>
            <w:tcW w:w="442" w:type="pct"/>
            <w:vMerge/>
            <w:tcBorders>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6D7C1454" w14:textId="77777777" w:rsidR="0039613A" w:rsidRPr="00423DD0" w:rsidRDefault="0039613A" w:rsidP="00B328BD">
            <w:pPr>
              <w:spacing w:after="0" w:line="240" w:lineRule="auto"/>
              <w:jc w:val="center"/>
              <w:rPr>
                <w:rFonts w:ascii="Calibri" w:eastAsia="Times New Roman" w:hAnsi="Calibri" w:cs="Times New Roman"/>
                <w:color w:val="385623"/>
                <w:lang w:eastAsia="es-CL"/>
              </w:rPr>
            </w:pPr>
          </w:p>
        </w:tc>
        <w:tc>
          <w:tcPr>
            <w:tcW w:w="764" w:type="pct"/>
            <w:vMerge/>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vAlign w:val="center"/>
            <w:hideMark/>
          </w:tcPr>
          <w:p w14:paraId="4C24BD0C"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r>
      <w:tr w:rsidR="0039613A" w:rsidRPr="00423DD0" w14:paraId="463EFA0E" w14:textId="77777777" w:rsidTr="00B328BD">
        <w:trPr>
          <w:trHeight w:val="392"/>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069D3284"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57A79ACA" w14:textId="77777777" w:rsidR="0039613A" w:rsidRPr="00423DD0" w:rsidRDefault="0039613A" w:rsidP="00B328BD">
            <w:pPr>
              <w:spacing w:after="0" w:line="240" w:lineRule="auto"/>
              <w:rPr>
                <w:rFonts w:ascii="Calibri" w:eastAsia="Times New Roman" w:hAnsi="Calibri" w:cs="Times New Roman"/>
                <w:color w:val="000000"/>
                <w:lang w:eastAsia="es-CL"/>
              </w:rPr>
            </w:pPr>
            <w:r w:rsidRPr="00423DD0">
              <w:rPr>
                <w:rFonts w:ascii="Calibri" w:eastAsia="Times New Roman" w:hAnsi="Calibri" w:cs="Times New Roman"/>
                <w:color w:val="000000"/>
                <w:lang w:eastAsia="es-CL"/>
              </w:rPr>
              <w:t> </w:t>
            </w:r>
          </w:p>
        </w:tc>
        <w:tc>
          <w:tcPr>
            <w:tcW w:w="433"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53EA10FF" w14:textId="77777777" w:rsidR="0039613A" w:rsidRPr="00423DD0" w:rsidRDefault="0039613A" w:rsidP="00B328BD">
            <w:pPr>
              <w:spacing w:after="0" w:line="240" w:lineRule="auto"/>
              <w:rPr>
                <w:rFonts w:ascii="Calibri" w:eastAsia="Times New Roman" w:hAnsi="Calibri" w:cs="Times New Roman"/>
                <w:color w:val="385623"/>
                <w:lang w:eastAsia="es-CL"/>
              </w:rPr>
            </w:pPr>
          </w:p>
        </w:tc>
        <w:tc>
          <w:tcPr>
            <w:tcW w:w="1249" w:type="pct"/>
            <w:gridSpan w:val="3"/>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559AE9C4" w14:textId="77777777" w:rsidR="0039613A" w:rsidRPr="00423DD0" w:rsidRDefault="0039613A" w:rsidP="00B328BD">
            <w:pPr>
              <w:spacing w:after="0" w:line="240" w:lineRule="auto"/>
              <w:rPr>
                <w:rFonts w:ascii="Calibri" w:eastAsia="Times New Roman" w:hAnsi="Calibri" w:cs="Times New Roman"/>
                <w:color w:val="385623"/>
                <w:lang w:eastAsia="es-CL"/>
              </w:rPr>
            </w:pPr>
          </w:p>
        </w:tc>
        <w:tc>
          <w:tcPr>
            <w:tcW w:w="816" w:type="pct"/>
            <w:gridSpan w:val="2"/>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3306E9F5" w14:textId="77777777" w:rsidR="0039613A" w:rsidRPr="00423DD0" w:rsidRDefault="0039613A" w:rsidP="00B328BD">
            <w:pPr>
              <w:spacing w:after="0" w:line="240" w:lineRule="auto"/>
              <w:rPr>
                <w:rFonts w:ascii="Calibri" w:eastAsia="Times New Roman" w:hAnsi="Calibri" w:cs="Times New Roman"/>
                <w:color w:val="385623"/>
                <w:lang w:eastAsia="es-CL"/>
              </w:rPr>
            </w:pPr>
          </w:p>
        </w:tc>
        <w:tc>
          <w:tcPr>
            <w:tcW w:w="442" w:type="pct"/>
            <w:vMerge/>
            <w:tcBorders>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2B4A291B" w14:textId="77777777" w:rsidR="0039613A" w:rsidRPr="00423DD0" w:rsidRDefault="0039613A" w:rsidP="00B328BD">
            <w:pPr>
              <w:spacing w:after="0" w:line="240" w:lineRule="auto"/>
              <w:jc w:val="center"/>
              <w:rPr>
                <w:rFonts w:ascii="Calibri" w:eastAsia="Times New Roman" w:hAnsi="Calibri" w:cs="Times New Roman"/>
                <w:color w:val="385623"/>
                <w:lang w:eastAsia="es-CL"/>
              </w:rPr>
            </w:pPr>
          </w:p>
        </w:tc>
        <w:tc>
          <w:tcPr>
            <w:tcW w:w="764" w:type="pct"/>
            <w:vMerge/>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vAlign w:val="center"/>
            <w:hideMark/>
          </w:tcPr>
          <w:p w14:paraId="5717C720"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r>
      <w:tr w:rsidR="0039613A" w:rsidRPr="00423DD0" w14:paraId="53C52750" w14:textId="77777777" w:rsidTr="00B328BD">
        <w:trPr>
          <w:trHeight w:val="510"/>
        </w:trPr>
        <w:tc>
          <w:tcPr>
            <w:tcW w:w="5000" w:type="pct"/>
            <w:gridSpan w:val="10"/>
            <w:tcBorders>
              <w:top w:val="single" w:sz="8" w:space="0" w:color="1F4E79" w:themeColor="accent1" w:themeShade="80"/>
              <w:left w:val="single" w:sz="12"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noWrap/>
            <w:vAlign w:val="center"/>
            <w:hideMark/>
          </w:tcPr>
          <w:p w14:paraId="790BC658" w14:textId="77777777" w:rsidR="0039613A" w:rsidRPr="00411FEA" w:rsidRDefault="0039613A" w:rsidP="00B328BD">
            <w:pPr>
              <w:spacing w:after="0" w:line="240" w:lineRule="auto"/>
              <w:rPr>
                <w:rFonts w:ascii="Calibri" w:eastAsia="Times New Roman" w:hAnsi="Calibri" w:cs="Times New Roman"/>
                <w:b/>
                <w:bCs/>
                <w:color w:val="FFFFFF"/>
                <w:sz w:val="32"/>
                <w:szCs w:val="32"/>
                <w:lang w:eastAsia="es-CL"/>
              </w:rPr>
            </w:pPr>
            <w:r>
              <w:rPr>
                <w:rFonts w:ascii="Calibri" w:eastAsia="Times New Roman" w:hAnsi="Calibri" w:cs="Times New Roman"/>
                <w:b/>
                <w:bCs/>
                <w:color w:val="FFFFFF"/>
                <w:sz w:val="32"/>
                <w:szCs w:val="32"/>
                <w:lang w:eastAsia="es-CL"/>
              </w:rPr>
              <w:t>2.</w:t>
            </w:r>
            <w:r w:rsidRPr="00411FEA">
              <w:rPr>
                <w:rFonts w:ascii="Calibri" w:eastAsia="Times New Roman" w:hAnsi="Calibri" w:cs="Times New Roman"/>
                <w:b/>
                <w:bCs/>
                <w:color w:val="FFFFFF"/>
                <w:sz w:val="32"/>
                <w:szCs w:val="32"/>
                <w:lang w:eastAsia="es-CL"/>
              </w:rPr>
              <w:t xml:space="preserve">2.2 ACCIONES EN EJECUCIÓN </w:t>
            </w:r>
          </w:p>
        </w:tc>
      </w:tr>
      <w:tr w:rsidR="0039613A" w:rsidRPr="00423DD0" w14:paraId="0F450FF5" w14:textId="77777777" w:rsidTr="00B328BD">
        <w:trPr>
          <w:trHeight w:val="321"/>
        </w:trPr>
        <w:tc>
          <w:tcPr>
            <w:tcW w:w="5000" w:type="pct"/>
            <w:gridSpan w:val="10"/>
            <w:tcBorders>
              <w:top w:val="single" w:sz="8" w:space="0" w:color="1F4E79" w:themeColor="accent1" w:themeShade="80"/>
              <w:left w:val="single" w:sz="12"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noWrap/>
            <w:vAlign w:val="center"/>
            <w:hideMark/>
          </w:tcPr>
          <w:p w14:paraId="4D81FFF4" w14:textId="77777777" w:rsidR="0039613A" w:rsidRPr="00EF0E79" w:rsidRDefault="0039613A" w:rsidP="00B328BD">
            <w:pPr>
              <w:spacing w:after="0" w:line="240" w:lineRule="auto"/>
              <w:rPr>
                <w:rFonts w:ascii="Calibri" w:eastAsia="Times New Roman" w:hAnsi="Calibri" w:cs="Times New Roman"/>
                <w:b/>
                <w:bCs/>
                <w:color w:val="FFFFFF"/>
                <w:sz w:val="32"/>
                <w:szCs w:val="32"/>
                <w:lang w:eastAsia="es-CL"/>
              </w:rPr>
            </w:pPr>
            <w:r w:rsidRPr="00EF0E79">
              <w:rPr>
                <w:rFonts w:ascii="Calibri" w:eastAsia="Times New Roman" w:hAnsi="Calibri" w:cs="Times New Roman"/>
                <w:b/>
                <w:bCs/>
                <w:color w:val="FFFFFF"/>
                <w:sz w:val="32"/>
                <w:szCs w:val="32"/>
                <w:lang w:eastAsia="es-CL"/>
              </w:rPr>
              <w:t xml:space="preserve"> Incluir todas las acciones que han iniciado su ejecución o se iniciarán antes de la aprobación del Programa. </w:t>
            </w:r>
          </w:p>
        </w:tc>
      </w:tr>
      <w:tr w:rsidR="0039613A" w:rsidRPr="00423DD0" w14:paraId="0B385D5A" w14:textId="77777777" w:rsidTr="00B328BD">
        <w:trPr>
          <w:trHeight w:val="771"/>
        </w:trPr>
        <w:tc>
          <w:tcPr>
            <w:tcW w:w="240" w:type="pct"/>
            <w:vMerge w:val="restar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6781D516"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N° IDENTIFICADOR</w:t>
            </w:r>
          </w:p>
        </w:tc>
        <w:tc>
          <w:tcPr>
            <w:tcW w:w="1057" w:type="pct"/>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7AD897D6"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DESCRIPCIÓN</w:t>
            </w:r>
          </w:p>
        </w:tc>
        <w:tc>
          <w:tcPr>
            <w:tcW w:w="913" w:type="pct"/>
            <w:gridSpan w:val="3"/>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vAlign w:val="center"/>
            <w:hideMark/>
          </w:tcPr>
          <w:p w14:paraId="6245EDB1"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FECHA DE INICIO</w:t>
            </w:r>
            <w:r>
              <w:rPr>
                <w:rFonts w:ascii="Calibri" w:eastAsia="Times New Roman" w:hAnsi="Calibri" w:cs="Times New Roman"/>
                <w:b/>
                <w:bCs/>
                <w:color w:val="000000"/>
                <w:sz w:val="20"/>
                <w:szCs w:val="20"/>
                <w:lang w:eastAsia="es-CL"/>
              </w:rPr>
              <w:t xml:space="preserve"> Y </w:t>
            </w:r>
            <w:r w:rsidRPr="006B3194">
              <w:rPr>
                <w:rFonts w:ascii="Calibri" w:eastAsia="Times New Roman" w:hAnsi="Calibri" w:cs="Times New Roman"/>
                <w:b/>
                <w:bCs/>
                <w:color w:val="000000"/>
                <w:sz w:val="20"/>
                <w:szCs w:val="20"/>
                <w:lang w:eastAsia="es-CL"/>
              </w:rPr>
              <w:t>PLAZO DE EJECUCIÓN</w:t>
            </w:r>
          </w:p>
        </w:tc>
        <w:tc>
          <w:tcPr>
            <w:tcW w:w="768" w:type="pct"/>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2FBC905E"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INDICADORES DE CUMPLIMIENTO </w:t>
            </w:r>
          </w:p>
        </w:tc>
        <w:tc>
          <w:tcPr>
            <w:tcW w:w="816" w:type="pct"/>
            <w:gridSpan w:val="2"/>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6FFB43A8"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MEDIOS DE VERIFICACIÓN </w:t>
            </w:r>
          </w:p>
        </w:tc>
        <w:tc>
          <w:tcPr>
            <w:tcW w:w="442" w:type="pct"/>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vAlign w:val="center"/>
            <w:hideMark/>
          </w:tcPr>
          <w:p w14:paraId="155F783F"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COSTOS ESTIMADOS           </w:t>
            </w:r>
          </w:p>
        </w:tc>
        <w:tc>
          <w:tcPr>
            <w:tcW w:w="764" w:type="pct"/>
            <w:tcBorders>
              <w:top w:val="single" w:sz="8" w:space="0" w:color="1F4E79" w:themeColor="accent1" w:themeShade="80"/>
              <w:left w:val="single" w:sz="8" w:space="0" w:color="1F4E79" w:themeColor="accent1" w:themeShade="80"/>
              <w:right w:val="single" w:sz="12" w:space="0" w:color="1F4E79" w:themeColor="accent1" w:themeShade="80"/>
            </w:tcBorders>
            <w:shd w:val="clear" w:color="auto" w:fill="9CC2E5" w:themeFill="accent1" w:themeFillTint="99"/>
            <w:noWrap/>
            <w:vAlign w:val="center"/>
            <w:hideMark/>
          </w:tcPr>
          <w:p w14:paraId="0A94D83D"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IMPEDIMENTOS EVENTUALES</w:t>
            </w:r>
          </w:p>
        </w:tc>
      </w:tr>
      <w:tr w:rsidR="0039613A" w:rsidRPr="00423DD0" w14:paraId="2B462A44" w14:textId="77777777" w:rsidTr="00B328BD">
        <w:trPr>
          <w:trHeight w:val="1260"/>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0C61FA39" w14:textId="77777777" w:rsidR="0039613A" w:rsidRPr="00423DD0" w:rsidRDefault="0039613A" w:rsidP="00B328BD">
            <w:pPr>
              <w:spacing w:after="0" w:line="240" w:lineRule="auto"/>
              <w:rPr>
                <w:rFonts w:ascii="Calibri" w:eastAsia="Times New Roman" w:hAnsi="Calibri" w:cs="Times New Roman"/>
                <w:b/>
                <w:bCs/>
                <w:color w:val="000000"/>
                <w:sz w:val="18"/>
                <w:szCs w:val="18"/>
                <w:lang w:eastAsia="es-CL"/>
              </w:rPr>
            </w:pPr>
          </w:p>
        </w:tc>
        <w:tc>
          <w:tcPr>
            <w:tcW w:w="1057" w:type="pct"/>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25C91CD9"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r w:rsidRPr="00411FEA">
              <w:rPr>
                <w:rFonts w:ascii="Calibri" w:eastAsia="Times New Roman" w:hAnsi="Calibri" w:cs="Times New Roman"/>
                <w:b/>
                <w:bCs/>
                <w:color w:val="000000"/>
                <w:sz w:val="16"/>
                <w:szCs w:val="16"/>
                <w:lang w:eastAsia="es-CL"/>
              </w:rPr>
              <w:t>(describir los aspectos fundamentales de la acción y forma de implementación, incorporando mayores detalles en anexos si es necesario)</w:t>
            </w:r>
          </w:p>
        </w:tc>
        <w:tc>
          <w:tcPr>
            <w:tcW w:w="913" w:type="pct"/>
            <w:gridSpan w:val="3"/>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2F6476E4"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r w:rsidRPr="00411FEA">
              <w:rPr>
                <w:rFonts w:ascii="Calibri" w:eastAsia="Times New Roman" w:hAnsi="Calibri" w:cs="Times New Roman"/>
                <w:b/>
                <w:bCs/>
                <w:color w:val="000000"/>
                <w:sz w:val="16"/>
                <w:szCs w:val="16"/>
                <w:lang w:eastAsia="es-CL"/>
              </w:rPr>
              <w:t>(fecha precisa de inicio para acciones ya iniciadas y fecha estimada para las próximas a iniciarse</w:t>
            </w:r>
            <w:r>
              <w:rPr>
                <w:rFonts w:ascii="Calibri" w:eastAsia="Times New Roman" w:hAnsi="Calibri" w:cs="Times New Roman"/>
                <w:b/>
                <w:bCs/>
                <w:color w:val="000000"/>
                <w:sz w:val="16"/>
                <w:szCs w:val="16"/>
                <w:lang w:eastAsia="es-CL"/>
              </w:rPr>
              <w:t>, y plazo de ejecución</w:t>
            </w:r>
            <w:r w:rsidRPr="00411FEA">
              <w:rPr>
                <w:rFonts w:ascii="Calibri" w:eastAsia="Times New Roman" w:hAnsi="Calibri" w:cs="Times New Roman"/>
                <w:b/>
                <w:bCs/>
                <w:color w:val="000000"/>
                <w:sz w:val="16"/>
                <w:szCs w:val="16"/>
                <w:lang w:eastAsia="es-CL"/>
              </w:rPr>
              <w:t>)</w:t>
            </w:r>
          </w:p>
          <w:p w14:paraId="3C31DC4C"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p>
        </w:tc>
        <w:tc>
          <w:tcPr>
            <w:tcW w:w="768" w:type="pct"/>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5FDD36C9"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r w:rsidRPr="00411FEA">
              <w:rPr>
                <w:rFonts w:ascii="Calibri" w:eastAsia="Times New Roman" w:hAnsi="Calibri" w:cs="Times New Roman"/>
                <w:b/>
                <w:bCs/>
                <w:color w:val="000000"/>
                <w:sz w:val="16"/>
                <w:szCs w:val="16"/>
                <w:lang w:eastAsia="es-CL"/>
              </w:rPr>
              <w:t>(datos, antecedentes o variables que se utilizarán para valorar, ponderar o cuantificar el avance y cumplimiento de las acciones y metas definidas)</w:t>
            </w:r>
          </w:p>
        </w:tc>
        <w:tc>
          <w:tcPr>
            <w:tcW w:w="816" w:type="pct"/>
            <w:gridSpan w:val="2"/>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448B9B6E"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r w:rsidRPr="00411FEA">
              <w:rPr>
                <w:rFonts w:ascii="Calibri" w:eastAsia="Times New Roman" w:hAnsi="Calibri" w:cs="Times New Roman"/>
                <w:b/>
                <w:bCs/>
                <w:color w:val="000000"/>
                <w:sz w:val="16"/>
                <w:szCs w:val="16"/>
                <w:lang w:eastAsia="es-CL"/>
              </w:rPr>
              <w:t xml:space="preserve">        (a informar en Reporte Inicial, Reportes de Avance y Reporte Final respectivamente)</w:t>
            </w:r>
          </w:p>
        </w:tc>
        <w:tc>
          <w:tcPr>
            <w:tcW w:w="442" w:type="pct"/>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3AD69FB5"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r w:rsidRPr="00411FEA">
              <w:rPr>
                <w:rFonts w:ascii="Calibri" w:eastAsia="Times New Roman" w:hAnsi="Calibri" w:cs="Times New Roman"/>
                <w:b/>
                <w:bCs/>
                <w:color w:val="000000"/>
                <w:sz w:val="16"/>
                <w:szCs w:val="16"/>
                <w:lang w:eastAsia="es-CL"/>
              </w:rPr>
              <w:t>(en miles de $)</w:t>
            </w:r>
          </w:p>
        </w:tc>
        <w:tc>
          <w:tcPr>
            <w:tcW w:w="764" w:type="pct"/>
            <w:tcBorders>
              <w:left w:val="single" w:sz="8" w:space="0" w:color="1F4E79" w:themeColor="accent1" w:themeShade="80"/>
              <w:bottom w:val="single" w:sz="8" w:space="0" w:color="1F4E79" w:themeColor="accent1" w:themeShade="80"/>
              <w:right w:val="single" w:sz="12" w:space="0" w:color="1F4E79" w:themeColor="accent1" w:themeShade="80"/>
            </w:tcBorders>
            <w:shd w:val="clear" w:color="auto" w:fill="9CC2E5" w:themeFill="accent1" w:themeFillTint="99"/>
            <w:vAlign w:val="center"/>
            <w:hideMark/>
          </w:tcPr>
          <w:p w14:paraId="56B9A6F0"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r>
              <w:rPr>
                <w:rFonts w:ascii="Calibri" w:eastAsia="Times New Roman" w:hAnsi="Calibri" w:cs="Times New Roman"/>
                <w:b/>
                <w:bCs/>
                <w:color w:val="000000"/>
                <w:sz w:val="16"/>
                <w:szCs w:val="16"/>
                <w:lang w:eastAsia="es-CL"/>
              </w:rPr>
              <w:t>(</w:t>
            </w:r>
            <w:r w:rsidRPr="00C40B44">
              <w:rPr>
                <w:rFonts w:ascii="Calibri" w:eastAsia="Times New Roman" w:hAnsi="Calibri" w:cs="Times New Roman"/>
                <w:b/>
                <w:bCs/>
                <w:color w:val="000000"/>
                <w:sz w:val="16"/>
                <w:szCs w:val="16"/>
                <w:lang w:eastAsia="es-CL"/>
              </w:rPr>
              <w:t xml:space="preserve">indicar según corresponda: acción alternativa que se ejecutará y su identificador, implicancias que tendría el impedimento y gestiones </w:t>
            </w:r>
            <w:r>
              <w:rPr>
                <w:rFonts w:ascii="Calibri" w:eastAsia="Times New Roman" w:hAnsi="Calibri" w:cs="Times New Roman"/>
                <w:b/>
                <w:bCs/>
                <w:color w:val="000000"/>
                <w:sz w:val="16"/>
                <w:szCs w:val="16"/>
                <w:lang w:eastAsia="es-CL"/>
              </w:rPr>
              <w:t>a realizar</w:t>
            </w:r>
            <w:r w:rsidRPr="00C40B44">
              <w:rPr>
                <w:rFonts w:ascii="Calibri" w:eastAsia="Times New Roman" w:hAnsi="Calibri" w:cs="Times New Roman"/>
                <w:b/>
                <w:bCs/>
                <w:color w:val="000000"/>
                <w:sz w:val="16"/>
                <w:szCs w:val="16"/>
                <w:lang w:eastAsia="es-CL"/>
              </w:rPr>
              <w:t xml:space="preserve"> en caso de su ocurrencia</w:t>
            </w:r>
            <w:r>
              <w:rPr>
                <w:rFonts w:ascii="Calibri" w:eastAsia="Times New Roman" w:hAnsi="Calibri" w:cs="Times New Roman"/>
                <w:b/>
                <w:bCs/>
                <w:color w:val="000000"/>
                <w:sz w:val="16"/>
                <w:szCs w:val="16"/>
                <w:lang w:eastAsia="es-CL"/>
              </w:rPr>
              <w:t>)</w:t>
            </w:r>
          </w:p>
        </w:tc>
      </w:tr>
      <w:tr w:rsidR="0039613A" w:rsidRPr="00423DD0" w14:paraId="356560F5" w14:textId="77777777" w:rsidTr="00B328BD">
        <w:trPr>
          <w:trHeight w:val="206"/>
        </w:trPr>
        <w:tc>
          <w:tcPr>
            <w:tcW w:w="240" w:type="pct"/>
            <w:vMerge w:val="restar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3DD04DD1" w14:textId="77777777" w:rsidR="0039613A" w:rsidRPr="00423DD0" w:rsidRDefault="0039613A" w:rsidP="00B328BD">
            <w:pPr>
              <w:spacing w:after="0" w:line="240" w:lineRule="auto"/>
              <w:jc w:val="center"/>
              <w:rPr>
                <w:rFonts w:ascii="Calibri" w:eastAsia="Times New Roman" w:hAnsi="Calibri" w:cs="Times New Roman"/>
                <w:b/>
                <w:bCs/>
                <w:color w:val="000000"/>
                <w:lang w:eastAsia="es-CL"/>
              </w:rPr>
            </w:pP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7B461FF7" w14:textId="77777777" w:rsidR="0039613A" w:rsidRPr="00EA65A4" w:rsidRDefault="0039613A" w:rsidP="00B328BD">
            <w:pPr>
              <w:spacing w:after="0" w:line="240" w:lineRule="auto"/>
              <w:rPr>
                <w:rFonts w:ascii="Calibri" w:eastAsia="Times New Roman" w:hAnsi="Calibri" w:cs="Times New Roman"/>
                <w:b/>
                <w:bCs/>
                <w:color w:val="000000"/>
                <w:sz w:val="20"/>
                <w:szCs w:val="20"/>
                <w:lang w:eastAsia="es-CL"/>
              </w:rPr>
            </w:pPr>
            <w:r w:rsidRPr="00EA65A4">
              <w:rPr>
                <w:rFonts w:ascii="Calibri" w:eastAsia="Times New Roman" w:hAnsi="Calibri" w:cs="Times New Roman"/>
                <w:b/>
                <w:bCs/>
                <w:color w:val="000000"/>
                <w:sz w:val="20"/>
                <w:szCs w:val="20"/>
                <w:lang w:eastAsia="es-CL"/>
              </w:rPr>
              <w:t>Acción</w:t>
            </w:r>
          </w:p>
        </w:tc>
        <w:tc>
          <w:tcPr>
            <w:tcW w:w="913" w:type="pct"/>
            <w:gridSpan w:val="3"/>
            <w:tcBorders>
              <w:top w:val="single" w:sz="8" w:space="0" w:color="1F4E79" w:themeColor="accent1" w:themeShade="80"/>
              <w:left w:val="single" w:sz="8" w:space="0" w:color="1F4E79" w:themeColor="accent1" w:themeShade="80"/>
              <w:right w:val="single" w:sz="8" w:space="0" w:color="1F4E79" w:themeColor="accent1" w:themeShade="80"/>
            </w:tcBorders>
            <w:shd w:val="clear" w:color="000000" w:fill="FFFFFF"/>
            <w:noWrap/>
            <w:vAlign w:val="center"/>
            <w:hideMark/>
          </w:tcPr>
          <w:p w14:paraId="4C454D27" w14:textId="77777777" w:rsidR="0039613A" w:rsidRPr="00FC7C1A" w:rsidRDefault="0039613A" w:rsidP="00B328BD">
            <w:pPr>
              <w:spacing w:after="0" w:line="240" w:lineRule="auto"/>
              <w:rPr>
                <w:rFonts w:ascii="Calibri" w:eastAsia="Times New Roman" w:hAnsi="Calibri" w:cs="Times New Roman"/>
                <w:color w:val="385623"/>
                <w:sz w:val="20"/>
                <w:szCs w:val="20"/>
                <w:lang w:eastAsia="es-CL"/>
              </w:rPr>
            </w:pPr>
            <w:r w:rsidRPr="00FC7C1A">
              <w:rPr>
                <w:rFonts w:ascii="Calibri" w:eastAsia="Times New Roman" w:hAnsi="Calibri" w:cs="Times New Roman"/>
                <w:color w:val="385623"/>
                <w:sz w:val="20"/>
                <w:szCs w:val="20"/>
                <w:lang w:eastAsia="es-CL"/>
              </w:rPr>
              <w:t> </w:t>
            </w:r>
          </w:p>
        </w:tc>
        <w:tc>
          <w:tcPr>
            <w:tcW w:w="768" w:type="pct"/>
            <w:tcBorders>
              <w:top w:val="single" w:sz="8" w:space="0" w:color="1F4E79" w:themeColor="accent1" w:themeShade="80"/>
              <w:left w:val="single" w:sz="8" w:space="0" w:color="1F4E79" w:themeColor="accent1" w:themeShade="80"/>
              <w:right w:val="single" w:sz="8" w:space="0" w:color="1F4E79" w:themeColor="accent1" w:themeShade="80"/>
            </w:tcBorders>
            <w:shd w:val="clear" w:color="000000" w:fill="FFFFFF"/>
            <w:noWrap/>
            <w:vAlign w:val="center"/>
            <w:hideMark/>
          </w:tcPr>
          <w:p w14:paraId="19ADA5EA" w14:textId="77777777" w:rsidR="0039613A" w:rsidRPr="00DF5A7B" w:rsidRDefault="0039613A" w:rsidP="00B328BD">
            <w:pPr>
              <w:spacing w:after="0" w:line="240" w:lineRule="auto"/>
              <w:rPr>
                <w:rFonts w:ascii="Calibri" w:eastAsia="Times New Roman" w:hAnsi="Calibri" w:cs="Times New Roman"/>
                <w:color w:val="000000"/>
                <w:sz w:val="20"/>
                <w:szCs w:val="20"/>
                <w:lang w:eastAsia="es-CL"/>
              </w:rPr>
            </w:pPr>
            <w:r w:rsidRPr="00DF5A7B">
              <w:rPr>
                <w:rFonts w:ascii="Calibri" w:eastAsia="Times New Roman" w:hAnsi="Calibri" w:cs="Times New Roman"/>
                <w:color w:val="000000"/>
                <w:sz w:val="20"/>
                <w:szCs w:val="20"/>
                <w:lang w:eastAsia="es-CL"/>
              </w:rPr>
              <w:t> </w:t>
            </w: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35C2C632" w14:textId="77777777" w:rsidR="0039613A" w:rsidRPr="00DF5A7B" w:rsidRDefault="0039613A" w:rsidP="00B328BD">
            <w:pPr>
              <w:spacing w:after="0" w:line="240" w:lineRule="auto"/>
              <w:rPr>
                <w:rFonts w:ascii="Calibri" w:eastAsia="Times New Roman" w:hAnsi="Calibri" w:cs="Times New Roman"/>
                <w:b/>
                <w:bCs/>
                <w:color w:val="000000"/>
                <w:sz w:val="20"/>
                <w:szCs w:val="20"/>
                <w:lang w:eastAsia="es-CL"/>
              </w:rPr>
            </w:pPr>
            <w:r w:rsidRPr="00DF5A7B">
              <w:rPr>
                <w:rFonts w:ascii="Calibri" w:eastAsia="Times New Roman" w:hAnsi="Calibri" w:cs="Times New Roman"/>
                <w:b/>
                <w:bCs/>
                <w:color w:val="000000"/>
                <w:sz w:val="20"/>
                <w:szCs w:val="20"/>
                <w:lang w:eastAsia="es-CL"/>
              </w:rPr>
              <w:t>Reporte Inicial</w:t>
            </w:r>
          </w:p>
        </w:tc>
        <w:tc>
          <w:tcPr>
            <w:tcW w:w="442" w:type="pct"/>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0C3A2AE2" w14:textId="77777777" w:rsidR="0039613A" w:rsidRPr="00DF5A7B" w:rsidRDefault="0039613A" w:rsidP="00B328BD">
            <w:pPr>
              <w:spacing w:after="0" w:line="240" w:lineRule="auto"/>
              <w:jc w:val="center"/>
              <w:rPr>
                <w:rFonts w:ascii="Calibri" w:eastAsia="Times New Roman" w:hAnsi="Calibri" w:cs="Times New Roman"/>
                <w:color w:val="385623"/>
                <w:sz w:val="20"/>
                <w:szCs w:val="20"/>
                <w:lang w:eastAsia="es-CL"/>
              </w:rPr>
            </w:pPr>
            <w:r w:rsidRPr="00DF5A7B">
              <w:rPr>
                <w:rFonts w:ascii="Calibri" w:eastAsia="Times New Roman" w:hAnsi="Calibri" w:cs="Times New Roman"/>
                <w:color w:val="385623"/>
                <w:sz w:val="20"/>
                <w:szCs w:val="20"/>
                <w:lang w:eastAsia="es-CL"/>
              </w:rPr>
              <w:t> </w:t>
            </w:r>
          </w:p>
          <w:p w14:paraId="2E8BD4DA" w14:textId="77777777" w:rsidR="0039613A" w:rsidRPr="00DF5A7B" w:rsidRDefault="0039613A" w:rsidP="00B328BD">
            <w:pPr>
              <w:spacing w:after="0" w:line="240" w:lineRule="auto"/>
              <w:jc w:val="center"/>
              <w:rPr>
                <w:rFonts w:ascii="Calibri" w:eastAsia="Times New Roman" w:hAnsi="Calibri" w:cs="Times New Roman"/>
                <w:color w:val="385623"/>
                <w:sz w:val="20"/>
                <w:szCs w:val="20"/>
                <w:lang w:eastAsia="es-CL"/>
              </w:rPr>
            </w:pPr>
            <w:r w:rsidRPr="00DF5A7B">
              <w:rPr>
                <w:rFonts w:ascii="Calibri" w:eastAsia="Times New Roman" w:hAnsi="Calibri" w:cs="Times New Roman"/>
                <w:color w:val="385623"/>
                <w:sz w:val="20"/>
                <w:szCs w:val="20"/>
                <w:lang w:eastAsia="es-CL"/>
              </w:rPr>
              <w:t> </w:t>
            </w:r>
          </w:p>
          <w:p w14:paraId="4571843D" w14:textId="77777777" w:rsidR="0039613A" w:rsidRPr="00DF5A7B" w:rsidRDefault="0039613A" w:rsidP="00B328BD">
            <w:pPr>
              <w:spacing w:after="0" w:line="240" w:lineRule="auto"/>
              <w:jc w:val="center"/>
              <w:rPr>
                <w:rFonts w:ascii="Calibri" w:eastAsia="Times New Roman" w:hAnsi="Calibri" w:cs="Times New Roman"/>
                <w:color w:val="385623"/>
                <w:sz w:val="20"/>
                <w:szCs w:val="20"/>
                <w:lang w:eastAsia="es-CL"/>
              </w:rPr>
            </w:pPr>
            <w:r w:rsidRPr="00DF5A7B">
              <w:rPr>
                <w:rFonts w:ascii="Calibri" w:eastAsia="Times New Roman" w:hAnsi="Calibri" w:cs="Times New Roman"/>
                <w:color w:val="385623"/>
                <w:sz w:val="20"/>
                <w:szCs w:val="20"/>
                <w:lang w:eastAsia="es-CL"/>
              </w:rPr>
              <w:lastRenderedPageBreak/>
              <w:t> </w:t>
            </w:r>
          </w:p>
          <w:p w14:paraId="2EEAF838" w14:textId="77777777" w:rsidR="0039613A" w:rsidRPr="00DF5A7B" w:rsidRDefault="0039613A" w:rsidP="00B328BD">
            <w:pPr>
              <w:spacing w:after="0" w:line="240" w:lineRule="auto"/>
              <w:jc w:val="center"/>
              <w:rPr>
                <w:rFonts w:ascii="Calibri" w:eastAsia="Times New Roman" w:hAnsi="Calibri" w:cs="Times New Roman"/>
                <w:color w:val="385623"/>
                <w:sz w:val="20"/>
                <w:szCs w:val="20"/>
                <w:lang w:eastAsia="es-CL"/>
              </w:rPr>
            </w:pPr>
            <w:r w:rsidRPr="00DF5A7B">
              <w:rPr>
                <w:rFonts w:ascii="Calibri" w:eastAsia="Times New Roman" w:hAnsi="Calibri" w:cs="Times New Roman"/>
                <w:color w:val="385623"/>
                <w:sz w:val="20"/>
                <w:szCs w:val="20"/>
                <w:lang w:eastAsia="es-CL"/>
              </w:rPr>
              <w:t> </w:t>
            </w:r>
          </w:p>
          <w:p w14:paraId="074150F1" w14:textId="77777777" w:rsidR="0039613A" w:rsidRPr="00DF5A7B" w:rsidRDefault="0039613A" w:rsidP="00B328BD">
            <w:pPr>
              <w:spacing w:after="0" w:line="240" w:lineRule="auto"/>
              <w:jc w:val="center"/>
              <w:rPr>
                <w:rFonts w:ascii="Calibri" w:eastAsia="Times New Roman" w:hAnsi="Calibri" w:cs="Times New Roman"/>
                <w:color w:val="385623"/>
                <w:sz w:val="20"/>
                <w:szCs w:val="20"/>
                <w:lang w:eastAsia="es-CL"/>
              </w:rPr>
            </w:pPr>
            <w:r w:rsidRPr="00DF5A7B">
              <w:rPr>
                <w:rFonts w:ascii="Calibri" w:eastAsia="Times New Roman" w:hAnsi="Calibri" w:cs="Times New Roman"/>
                <w:color w:val="385623"/>
                <w:sz w:val="20"/>
                <w:szCs w:val="20"/>
                <w:lang w:eastAsia="es-CL"/>
              </w:rPr>
              <w:t> </w:t>
            </w:r>
          </w:p>
          <w:p w14:paraId="6FCAE3CC" w14:textId="77777777" w:rsidR="0039613A" w:rsidRPr="00DF5A7B" w:rsidRDefault="0039613A" w:rsidP="00B328BD">
            <w:pPr>
              <w:spacing w:after="0" w:line="240" w:lineRule="auto"/>
              <w:jc w:val="center"/>
              <w:rPr>
                <w:rFonts w:ascii="Calibri" w:eastAsia="Times New Roman" w:hAnsi="Calibri" w:cs="Times New Roman"/>
                <w:color w:val="385623"/>
                <w:sz w:val="20"/>
                <w:szCs w:val="20"/>
                <w:lang w:eastAsia="es-CL"/>
              </w:rPr>
            </w:pPr>
            <w:r w:rsidRPr="00DF5A7B">
              <w:rPr>
                <w:rFonts w:ascii="Calibri" w:eastAsia="Times New Roman" w:hAnsi="Calibri" w:cs="Times New Roman"/>
                <w:color w:val="385623"/>
                <w:sz w:val="20"/>
                <w:szCs w:val="20"/>
                <w:lang w:eastAsia="es-CL"/>
              </w:rPr>
              <w:t> </w:t>
            </w:r>
          </w:p>
          <w:p w14:paraId="5591F66E" w14:textId="77777777" w:rsidR="0039613A" w:rsidRPr="00B31224" w:rsidRDefault="0039613A" w:rsidP="00B328BD">
            <w:pPr>
              <w:spacing w:after="0" w:line="240" w:lineRule="auto"/>
              <w:jc w:val="center"/>
              <w:rPr>
                <w:rFonts w:ascii="Calibri" w:eastAsia="Times New Roman" w:hAnsi="Calibri" w:cs="Times New Roman"/>
                <w:color w:val="385623"/>
                <w:sz w:val="20"/>
                <w:szCs w:val="20"/>
                <w:lang w:eastAsia="es-CL"/>
              </w:rPr>
            </w:pPr>
            <w:r w:rsidRPr="00B31224">
              <w:rPr>
                <w:rFonts w:ascii="Calibri" w:eastAsia="Times New Roman" w:hAnsi="Calibri" w:cs="Times New Roman"/>
                <w:color w:val="385623"/>
                <w:sz w:val="20"/>
                <w:szCs w:val="20"/>
                <w:lang w:eastAsia="es-CL"/>
              </w:rPr>
              <w:t> </w:t>
            </w:r>
          </w:p>
          <w:p w14:paraId="5BA7B466" w14:textId="77777777" w:rsidR="0039613A" w:rsidRPr="00EA65A4" w:rsidRDefault="0039613A" w:rsidP="00B328BD">
            <w:pPr>
              <w:spacing w:after="0" w:line="240" w:lineRule="auto"/>
              <w:jc w:val="center"/>
              <w:rPr>
                <w:rFonts w:ascii="Calibri" w:eastAsia="Times New Roman" w:hAnsi="Calibri" w:cs="Times New Roman"/>
                <w:color w:val="385623"/>
                <w:sz w:val="20"/>
                <w:szCs w:val="20"/>
                <w:lang w:eastAsia="es-CL"/>
              </w:rPr>
            </w:pPr>
            <w:r w:rsidRPr="00006017">
              <w:rPr>
                <w:rFonts w:ascii="Calibri" w:eastAsia="Times New Roman" w:hAnsi="Calibri" w:cs="Times New Roman"/>
                <w:color w:val="385623"/>
                <w:sz w:val="20"/>
                <w:szCs w:val="20"/>
                <w:lang w:eastAsia="es-CL"/>
              </w:rPr>
              <w:t> </w:t>
            </w:r>
          </w:p>
        </w:tc>
        <w:tc>
          <w:tcPr>
            <w:tcW w:w="764"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9CC2E5" w:themeFill="accent1" w:themeFillTint="99"/>
            <w:noWrap/>
            <w:vAlign w:val="center"/>
            <w:hideMark/>
          </w:tcPr>
          <w:p w14:paraId="4BC0901C" w14:textId="77777777" w:rsidR="0039613A" w:rsidRPr="00FC7C1A" w:rsidRDefault="0039613A" w:rsidP="00B328BD">
            <w:pPr>
              <w:spacing w:after="0" w:line="240" w:lineRule="auto"/>
              <w:rPr>
                <w:rFonts w:ascii="Calibri" w:eastAsia="Times New Roman" w:hAnsi="Calibri" w:cs="Times New Roman"/>
                <w:b/>
                <w:bCs/>
                <w:color w:val="000000"/>
                <w:sz w:val="20"/>
                <w:szCs w:val="20"/>
                <w:lang w:eastAsia="es-CL"/>
              </w:rPr>
            </w:pPr>
            <w:r w:rsidRPr="00FC7C1A">
              <w:rPr>
                <w:rFonts w:ascii="Calibri" w:eastAsia="Times New Roman" w:hAnsi="Calibri" w:cs="Times New Roman"/>
                <w:b/>
                <w:bCs/>
                <w:color w:val="000000"/>
                <w:sz w:val="20"/>
                <w:szCs w:val="20"/>
                <w:lang w:eastAsia="es-CL"/>
              </w:rPr>
              <w:lastRenderedPageBreak/>
              <w:t>Impedimentos</w:t>
            </w:r>
          </w:p>
        </w:tc>
      </w:tr>
      <w:tr w:rsidR="0039613A" w:rsidRPr="00423DD0" w14:paraId="50AC0587" w14:textId="77777777" w:rsidTr="00B328BD">
        <w:trPr>
          <w:trHeight w:val="133"/>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0D45683B"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3ABC4F04"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r w:rsidRPr="00EA65A4">
              <w:rPr>
                <w:rFonts w:ascii="Calibri" w:eastAsia="Times New Roman" w:hAnsi="Calibri" w:cs="Times New Roman"/>
                <w:color w:val="000000"/>
                <w:sz w:val="20"/>
                <w:szCs w:val="20"/>
                <w:lang w:eastAsia="es-CL"/>
              </w:rPr>
              <w:t> </w:t>
            </w:r>
          </w:p>
          <w:p w14:paraId="65300D0A" w14:textId="77777777" w:rsidR="0039613A" w:rsidRPr="00FC7C1A" w:rsidRDefault="0039613A" w:rsidP="00B328BD">
            <w:pPr>
              <w:spacing w:after="0" w:line="240" w:lineRule="auto"/>
              <w:rPr>
                <w:rFonts w:ascii="Calibri" w:eastAsia="Times New Roman" w:hAnsi="Calibri" w:cs="Times New Roman"/>
                <w:color w:val="000000"/>
                <w:sz w:val="20"/>
                <w:szCs w:val="20"/>
                <w:lang w:eastAsia="es-CL"/>
              </w:rPr>
            </w:pPr>
            <w:r w:rsidRPr="00FC7C1A">
              <w:rPr>
                <w:rFonts w:ascii="Calibri" w:eastAsia="Times New Roman" w:hAnsi="Calibri" w:cs="Times New Roman"/>
                <w:color w:val="000000"/>
                <w:sz w:val="20"/>
                <w:szCs w:val="20"/>
                <w:lang w:eastAsia="es-CL"/>
              </w:rPr>
              <w:lastRenderedPageBreak/>
              <w:t> </w:t>
            </w:r>
          </w:p>
        </w:tc>
        <w:tc>
          <w:tcPr>
            <w:tcW w:w="913" w:type="pct"/>
            <w:gridSpan w:val="3"/>
            <w:tcBorders>
              <w:left w:val="single" w:sz="8" w:space="0" w:color="1F4E79" w:themeColor="accent1" w:themeShade="80"/>
              <w:right w:val="single" w:sz="8" w:space="0" w:color="1F4E79" w:themeColor="accent1" w:themeShade="80"/>
            </w:tcBorders>
            <w:shd w:val="clear" w:color="000000" w:fill="FFFFFF"/>
            <w:noWrap/>
            <w:vAlign w:val="center"/>
            <w:hideMark/>
          </w:tcPr>
          <w:p w14:paraId="7F71287F" w14:textId="77777777" w:rsidR="0039613A" w:rsidRPr="00DF5A7B" w:rsidRDefault="0039613A" w:rsidP="00B328BD">
            <w:pPr>
              <w:spacing w:after="0" w:line="240" w:lineRule="auto"/>
              <w:rPr>
                <w:rFonts w:ascii="Calibri" w:eastAsia="Times New Roman" w:hAnsi="Calibri" w:cs="Times New Roman"/>
                <w:color w:val="385623"/>
                <w:sz w:val="20"/>
                <w:szCs w:val="20"/>
                <w:lang w:eastAsia="es-CL"/>
              </w:rPr>
            </w:pPr>
            <w:r w:rsidRPr="00DF5A7B">
              <w:rPr>
                <w:rFonts w:ascii="Calibri" w:eastAsia="Times New Roman" w:hAnsi="Calibri" w:cs="Times New Roman"/>
                <w:color w:val="385623"/>
                <w:sz w:val="20"/>
                <w:szCs w:val="20"/>
                <w:lang w:eastAsia="es-CL"/>
              </w:rPr>
              <w:lastRenderedPageBreak/>
              <w:t> </w:t>
            </w:r>
          </w:p>
          <w:p w14:paraId="332B979C" w14:textId="77777777" w:rsidR="0039613A" w:rsidRPr="00DF5A7B" w:rsidRDefault="0039613A" w:rsidP="00B328BD">
            <w:pPr>
              <w:spacing w:after="0" w:line="240" w:lineRule="auto"/>
              <w:rPr>
                <w:rFonts w:ascii="Calibri" w:eastAsia="Times New Roman" w:hAnsi="Calibri" w:cs="Times New Roman"/>
                <w:color w:val="385623"/>
                <w:sz w:val="20"/>
                <w:szCs w:val="20"/>
                <w:lang w:eastAsia="es-CL"/>
              </w:rPr>
            </w:pPr>
            <w:r w:rsidRPr="00DF5A7B">
              <w:rPr>
                <w:rFonts w:ascii="Calibri" w:eastAsia="Times New Roman" w:hAnsi="Calibri" w:cs="Times New Roman"/>
                <w:color w:val="385623"/>
                <w:sz w:val="20"/>
                <w:szCs w:val="20"/>
                <w:lang w:eastAsia="es-CL"/>
              </w:rPr>
              <w:lastRenderedPageBreak/>
              <w:t> </w:t>
            </w:r>
          </w:p>
        </w:tc>
        <w:tc>
          <w:tcPr>
            <w:tcW w:w="768" w:type="pct"/>
            <w:vMerge w:val="restart"/>
            <w:tcBorders>
              <w:left w:val="single" w:sz="8" w:space="0" w:color="1F4E79" w:themeColor="accent1" w:themeShade="80"/>
              <w:right w:val="single" w:sz="8" w:space="0" w:color="1F4E79" w:themeColor="accent1" w:themeShade="80"/>
            </w:tcBorders>
            <w:shd w:val="clear" w:color="000000" w:fill="FFFFFF"/>
            <w:noWrap/>
            <w:vAlign w:val="center"/>
            <w:hideMark/>
          </w:tcPr>
          <w:p w14:paraId="2A63FEBC" w14:textId="77777777" w:rsidR="0039613A" w:rsidRPr="00DF5A7B" w:rsidRDefault="0039613A" w:rsidP="00B328BD">
            <w:pPr>
              <w:spacing w:after="0" w:line="240" w:lineRule="auto"/>
              <w:rPr>
                <w:rFonts w:ascii="Calibri" w:eastAsia="Times New Roman" w:hAnsi="Calibri" w:cs="Times New Roman"/>
                <w:color w:val="000000"/>
                <w:sz w:val="20"/>
                <w:szCs w:val="20"/>
                <w:lang w:eastAsia="es-CL"/>
              </w:rPr>
            </w:pPr>
            <w:r w:rsidRPr="00DF5A7B">
              <w:rPr>
                <w:rFonts w:ascii="Calibri" w:eastAsia="Times New Roman" w:hAnsi="Calibri" w:cs="Times New Roman"/>
                <w:color w:val="000000"/>
                <w:sz w:val="20"/>
                <w:szCs w:val="20"/>
                <w:lang w:eastAsia="es-CL"/>
              </w:rPr>
              <w:lastRenderedPageBreak/>
              <w:t>  </w:t>
            </w:r>
          </w:p>
          <w:p w14:paraId="59303B93" w14:textId="77777777" w:rsidR="0039613A" w:rsidRPr="00DF5A7B" w:rsidRDefault="0039613A" w:rsidP="00B328BD">
            <w:pPr>
              <w:spacing w:after="0" w:line="240" w:lineRule="auto"/>
              <w:rPr>
                <w:rFonts w:ascii="Calibri" w:eastAsia="Times New Roman" w:hAnsi="Calibri" w:cs="Times New Roman"/>
                <w:color w:val="000000"/>
                <w:sz w:val="20"/>
                <w:szCs w:val="20"/>
                <w:lang w:eastAsia="es-CL"/>
              </w:rPr>
            </w:pPr>
            <w:r w:rsidRPr="00DF5A7B">
              <w:rPr>
                <w:rFonts w:ascii="Calibri" w:eastAsia="Times New Roman" w:hAnsi="Calibri" w:cs="Times New Roman"/>
                <w:color w:val="000000"/>
                <w:sz w:val="20"/>
                <w:szCs w:val="20"/>
                <w:lang w:eastAsia="es-CL"/>
              </w:rPr>
              <w:lastRenderedPageBreak/>
              <w:t> </w:t>
            </w:r>
          </w:p>
          <w:p w14:paraId="2A6A68F8" w14:textId="77777777" w:rsidR="0039613A" w:rsidRPr="00DF5A7B" w:rsidRDefault="0039613A" w:rsidP="00B328BD">
            <w:pPr>
              <w:spacing w:after="0" w:line="240" w:lineRule="auto"/>
              <w:rPr>
                <w:rFonts w:ascii="Calibri" w:eastAsia="Times New Roman" w:hAnsi="Calibri" w:cs="Times New Roman"/>
                <w:color w:val="000000"/>
                <w:sz w:val="20"/>
                <w:szCs w:val="20"/>
                <w:lang w:eastAsia="es-CL"/>
              </w:rPr>
            </w:pPr>
            <w:r w:rsidRPr="00DF5A7B">
              <w:rPr>
                <w:rFonts w:ascii="Calibri" w:eastAsia="Times New Roman" w:hAnsi="Calibri" w:cs="Times New Roman"/>
                <w:color w:val="000000"/>
                <w:sz w:val="20"/>
                <w:szCs w:val="20"/>
                <w:lang w:eastAsia="es-CL"/>
              </w:rPr>
              <w:t> </w:t>
            </w:r>
          </w:p>
          <w:p w14:paraId="4F49C184" w14:textId="77777777" w:rsidR="0039613A" w:rsidRPr="00DF5A7B" w:rsidRDefault="0039613A" w:rsidP="00B328BD">
            <w:pPr>
              <w:spacing w:after="0" w:line="240" w:lineRule="auto"/>
              <w:rPr>
                <w:rFonts w:ascii="Calibri" w:eastAsia="Times New Roman" w:hAnsi="Calibri" w:cs="Times New Roman"/>
                <w:color w:val="000000"/>
                <w:sz w:val="20"/>
                <w:szCs w:val="20"/>
                <w:lang w:eastAsia="es-CL"/>
              </w:rPr>
            </w:pPr>
            <w:r w:rsidRPr="00DF5A7B">
              <w:rPr>
                <w:rFonts w:ascii="Calibri" w:eastAsia="Times New Roman" w:hAnsi="Calibri" w:cs="Times New Roman"/>
                <w:color w:val="000000"/>
                <w:sz w:val="20"/>
                <w:szCs w:val="20"/>
                <w:lang w:eastAsia="es-CL"/>
              </w:rPr>
              <w:t> </w:t>
            </w:r>
          </w:p>
        </w:tc>
        <w:tc>
          <w:tcPr>
            <w:tcW w:w="816" w:type="pct"/>
            <w:gridSpan w:val="2"/>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5B91D379" w14:textId="77777777" w:rsidR="0039613A" w:rsidRPr="00DF5A7B" w:rsidRDefault="0039613A" w:rsidP="00B328BD">
            <w:pPr>
              <w:spacing w:after="0" w:line="240" w:lineRule="auto"/>
              <w:jc w:val="center"/>
              <w:rPr>
                <w:rFonts w:ascii="Calibri" w:eastAsia="Times New Roman" w:hAnsi="Calibri" w:cs="Times New Roman"/>
                <w:color w:val="385623"/>
                <w:sz w:val="20"/>
                <w:szCs w:val="20"/>
                <w:lang w:eastAsia="es-CL"/>
              </w:rPr>
            </w:pPr>
            <w:r w:rsidRPr="00DF5A7B">
              <w:rPr>
                <w:rFonts w:ascii="Calibri" w:eastAsia="Times New Roman" w:hAnsi="Calibri" w:cs="Times New Roman"/>
                <w:color w:val="385623"/>
                <w:sz w:val="20"/>
                <w:szCs w:val="20"/>
                <w:lang w:eastAsia="es-CL"/>
              </w:rPr>
              <w:lastRenderedPageBreak/>
              <w:t> </w:t>
            </w:r>
          </w:p>
        </w:tc>
        <w:tc>
          <w:tcPr>
            <w:tcW w:w="442"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046A9FBA" w14:textId="77777777" w:rsidR="0039613A" w:rsidRPr="00EA65A4" w:rsidRDefault="0039613A" w:rsidP="00B328BD">
            <w:pPr>
              <w:spacing w:after="0" w:line="240" w:lineRule="auto"/>
              <w:jc w:val="center"/>
              <w:rPr>
                <w:rFonts w:ascii="Calibri" w:eastAsia="Times New Roman" w:hAnsi="Calibri" w:cs="Times New Roman"/>
                <w:color w:val="385623"/>
                <w:sz w:val="20"/>
                <w:szCs w:val="20"/>
                <w:lang w:eastAsia="es-CL"/>
              </w:rPr>
            </w:pPr>
          </w:p>
        </w:tc>
        <w:tc>
          <w:tcPr>
            <w:tcW w:w="764" w:type="pct"/>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vAlign w:val="center"/>
            <w:hideMark/>
          </w:tcPr>
          <w:p w14:paraId="097E6316"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r w:rsidRPr="00EA65A4">
              <w:rPr>
                <w:rFonts w:ascii="Calibri" w:eastAsia="Times New Roman" w:hAnsi="Calibri" w:cs="Times New Roman"/>
                <w:color w:val="000000"/>
                <w:sz w:val="20"/>
                <w:szCs w:val="20"/>
                <w:lang w:eastAsia="es-CL"/>
              </w:rPr>
              <w:t> </w:t>
            </w:r>
          </w:p>
        </w:tc>
      </w:tr>
      <w:tr w:rsidR="0039613A" w:rsidRPr="00423DD0" w14:paraId="323BD071" w14:textId="77777777" w:rsidTr="00B328BD">
        <w:trPr>
          <w:trHeight w:val="60"/>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725CF145"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72A0CD1D"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p>
        </w:tc>
        <w:tc>
          <w:tcPr>
            <w:tcW w:w="913" w:type="pct"/>
            <w:gridSpan w:val="3"/>
            <w:tcBorders>
              <w:left w:val="single" w:sz="8" w:space="0" w:color="1F4E79" w:themeColor="accent1" w:themeShade="80"/>
              <w:right w:val="single" w:sz="8" w:space="0" w:color="1F4E79" w:themeColor="accent1" w:themeShade="80"/>
            </w:tcBorders>
            <w:shd w:val="clear" w:color="000000" w:fill="FFFFFF"/>
            <w:noWrap/>
            <w:vAlign w:val="center"/>
            <w:hideMark/>
          </w:tcPr>
          <w:p w14:paraId="1DE9C4DA" w14:textId="77777777" w:rsidR="0039613A" w:rsidRPr="00EA65A4" w:rsidRDefault="0039613A" w:rsidP="00B328BD">
            <w:pPr>
              <w:spacing w:after="0" w:line="240" w:lineRule="auto"/>
              <w:rPr>
                <w:rFonts w:ascii="Calibri" w:eastAsia="Times New Roman" w:hAnsi="Calibri" w:cs="Times New Roman"/>
                <w:color w:val="385623"/>
                <w:sz w:val="20"/>
                <w:szCs w:val="20"/>
                <w:lang w:eastAsia="es-CL"/>
              </w:rPr>
            </w:pPr>
            <w:r w:rsidRPr="00EA65A4">
              <w:rPr>
                <w:rFonts w:ascii="Calibri" w:eastAsia="Times New Roman" w:hAnsi="Calibri" w:cs="Times New Roman"/>
                <w:color w:val="385623"/>
                <w:sz w:val="20"/>
                <w:szCs w:val="20"/>
                <w:lang w:eastAsia="es-CL"/>
              </w:rPr>
              <w:t> </w:t>
            </w:r>
          </w:p>
        </w:tc>
        <w:tc>
          <w:tcPr>
            <w:tcW w:w="768" w:type="pct"/>
            <w:vMerge/>
            <w:tcBorders>
              <w:left w:val="single" w:sz="8" w:space="0" w:color="1F4E79" w:themeColor="accent1" w:themeShade="80"/>
              <w:right w:val="single" w:sz="8" w:space="0" w:color="1F4E79" w:themeColor="accent1" w:themeShade="80"/>
            </w:tcBorders>
            <w:shd w:val="clear" w:color="000000" w:fill="FFFFFF"/>
            <w:noWrap/>
            <w:vAlign w:val="center"/>
            <w:hideMark/>
          </w:tcPr>
          <w:p w14:paraId="2C31A7A7"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p>
        </w:tc>
        <w:tc>
          <w:tcPr>
            <w:tcW w:w="816" w:type="pct"/>
            <w:gridSpan w:val="2"/>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07F97DF3" w14:textId="77777777" w:rsidR="0039613A" w:rsidRPr="00EA65A4" w:rsidRDefault="0039613A" w:rsidP="00B328BD">
            <w:pPr>
              <w:spacing w:after="0" w:line="240" w:lineRule="auto"/>
              <w:rPr>
                <w:rFonts w:ascii="Calibri" w:eastAsia="Times New Roman" w:hAnsi="Calibri" w:cs="Times New Roman"/>
                <w:color w:val="385623"/>
                <w:sz w:val="20"/>
                <w:szCs w:val="20"/>
                <w:lang w:eastAsia="es-CL"/>
              </w:rPr>
            </w:pPr>
          </w:p>
        </w:tc>
        <w:tc>
          <w:tcPr>
            <w:tcW w:w="442"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0961834F" w14:textId="77777777" w:rsidR="0039613A" w:rsidRPr="00EA65A4" w:rsidRDefault="0039613A" w:rsidP="00B328BD">
            <w:pPr>
              <w:spacing w:after="0" w:line="240" w:lineRule="auto"/>
              <w:jc w:val="center"/>
              <w:rPr>
                <w:rFonts w:ascii="Calibri" w:eastAsia="Times New Roman" w:hAnsi="Calibri" w:cs="Times New Roman"/>
                <w:color w:val="385623"/>
                <w:sz w:val="20"/>
                <w:szCs w:val="20"/>
                <w:lang w:eastAsia="es-CL"/>
              </w:rPr>
            </w:pPr>
          </w:p>
        </w:tc>
        <w:tc>
          <w:tcPr>
            <w:tcW w:w="764" w:type="pct"/>
            <w:vMerge/>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vAlign w:val="center"/>
            <w:hideMark/>
          </w:tcPr>
          <w:p w14:paraId="7CF731BB"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p>
        </w:tc>
      </w:tr>
      <w:tr w:rsidR="0039613A" w:rsidRPr="00423DD0" w14:paraId="01FA71A4" w14:textId="77777777" w:rsidTr="00B328BD">
        <w:trPr>
          <w:trHeight w:val="60"/>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3BB83C1E"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25E7262A"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p>
        </w:tc>
        <w:tc>
          <w:tcPr>
            <w:tcW w:w="913" w:type="pct"/>
            <w:gridSpan w:val="3"/>
            <w:tcBorders>
              <w:left w:val="single" w:sz="8" w:space="0" w:color="1F4E79" w:themeColor="accent1" w:themeShade="80"/>
              <w:right w:val="single" w:sz="8" w:space="0" w:color="1F4E79" w:themeColor="accent1" w:themeShade="80"/>
            </w:tcBorders>
            <w:shd w:val="clear" w:color="000000" w:fill="FFFFFF"/>
            <w:noWrap/>
            <w:vAlign w:val="center"/>
            <w:hideMark/>
          </w:tcPr>
          <w:p w14:paraId="2FAFD5E0" w14:textId="77777777" w:rsidR="0039613A" w:rsidRPr="00EA65A4" w:rsidRDefault="0039613A" w:rsidP="00B328BD">
            <w:pPr>
              <w:spacing w:after="0" w:line="240" w:lineRule="auto"/>
              <w:rPr>
                <w:rFonts w:ascii="Calibri" w:eastAsia="Times New Roman" w:hAnsi="Calibri" w:cs="Times New Roman"/>
                <w:color w:val="385623"/>
                <w:sz w:val="20"/>
                <w:szCs w:val="20"/>
                <w:lang w:eastAsia="es-CL"/>
              </w:rPr>
            </w:pPr>
            <w:r w:rsidRPr="00EA65A4">
              <w:rPr>
                <w:rFonts w:ascii="Calibri" w:eastAsia="Times New Roman" w:hAnsi="Calibri" w:cs="Times New Roman"/>
                <w:color w:val="385623"/>
                <w:sz w:val="20"/>
                <w:szCs w:val="20"/>
                <w:lang w:eastAsia="es-CL"/>
              </w:rPr>
              <w:t> </w:t>
            </w:r>
          </w:p>
        </w:tc>
        <w:tc>
          <w:tcPr>
            <w:tcW w:w="768" w:type="pct"/>
            <w:vMerge/>
            <w:tcBorders>
              <w:left w:val="single" w:sz="8" w:space="0" w:color="1F4E79" w:themeColor="accent1" w:themeShade="80"/>
              <w:right w:val="single" w:sz="8" w:space="0" w:color="1F4E79" w:themeColor="accent1" w:themeShade="80"/>
            </w:tcBorders>
            <w:shd w:val="clear" w:color="000000" w:fill="FFFFFF"/>
            <w:noWrap/>
            <w:vAlign w:val="center"/>
            <w:hideMark/>
          </w:tcPr>
          <w:p w14:paraId="07ACCA32"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0AD58F26" w14:textId="77777777" w:rsidR="0039613A" w:rsidRPr="00EA65A4" w:rsidRDefault="0039613A" w:rsidP="00B328BD">
            <w:pPr>
              <w:spacing w:after="0" w:line="240" w:lineRule="auto"/>
              <w:rPr>
                <w:rFonts w:ascii="Calibri" w:eastAsia="Times New Roman" w:hAnsi="Calibri" w:cs="Times New Roman"/>
                <w:b/>
                <w:bCs/>
                <w:color w:val="000000"/>
                <w:sz w:val="20"/>
                <w:szCs w:val="20"/>
                <w:lang w:eastAsia="es-CL"/>
              </w:rPr>
            </w:pPr>
            <w:r w:rsidRPr="00EA65A4">
              <w:rPr>
                <w:rFonts w:ascii="Calibri" w:eastAsia="Times New Roman" w:hAnsi="Calibri" w:cs="Times New Roman"/>
                <w:b/>
                <w:bCs/>
                <w:color w:val="000000"/>
                <w:sz w:val="20"/>
                <w:szCs w:val="20"/>
                <w:lang w:eastAsia="es-CL"/>
              </w:rPr>
              <w:t>Reportes de avance</w:t>
            </w:r>
          </w:p>
        </w:tc>
        <w:tc>
          <w:tcPr>
            <w:tcW w:w="442"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3DE15403" w14:textId="77777777" w:rsidR="0039613A" w:rsidRPr="00EA65A4" w:rsidRDefault="0039613A" w:rsidP="00B328BD">
            <w:pPr>
              <w:spacing w:after="0" w:line="240" w:lineRule="auto"/>
              <w:jc w:val="center"/>
              <w:rPr>
                <w:rFonts w:ascii="Calibri" w:eastAsia="Times New Roman" w:hAnsi="Calibri" w:cs="Times New Roman"/>
                <w:color w:val="385623"/>
                <w:sz w:val="20"/>
                <w:szCs w:val="20"/>
                <w:lang w:eastAsia="es-CL"/>
              </w:rPr>
            </w:pPr>
          </w:p>
        </w:tc>
        <w:tc>
          <w:tcPr>
            <w:tcW w:w="764" w:type="pct"/>
            <w:vMerge/>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vAlign w:val="center"/>
            <w:hideMark/>
          </w:tcPr>
          <w:p w14:paraId="0860BB34"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p>
        </w:tc>
      </w:tr>
      <w:tr w:rsidR="0039613A" w:rsidRPr="00423DD0" w14:paraId="0ECA221F" w14:textId="77777777" w:rsidTr="00B328BD">
        <w:trPr>
          <w:trHeight w:val="375"/>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7FE65972"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43026573" w14:textId="77777777" w:rsidR="0039613A" w:rsidRPr="00EA65A4" w:rsidRDefault="0039613A" w:rsidP="00B328BD">
            <w:pPr>
              <w:spacing w:after="0" w:line="240" w:lineRule="auto"/>
              <w:rPr>
                <w:rFonts w:ascii="Calibri" w:eastAsia="Times New Roman" w:hAnsi="Calibri" w:cs="Times New Roman"/>
                <w:b/>
                <w:bCs/>
                <w:color w:val="000000"/>
                <w:sz w:val="20"/>
                <w:szCs w:val="20"/>
                <w:lang w:eastAsia="es-CL"/>
              </w:rPr>
            </w:pPr>
            <w:r w:rsidRPr="00EA65A4">
              <w:rPr>
                <w:rFonts w:ascii="Calibri" w:eastAsia="Times New Roman" w:hAnsi="Calibri" w:cs="Times New Roman"/>
                <w:b/>
                <w:bCs/>
                <w:color w:val="000000"/>
                <w:sz w:val="20"/>
                <w:szCs w:val="20"/>
                <w:lang w:eastAsia="es-CL"/>
              </w:rPr>
              <w:t>Forma de Implementación</w:t>
            </w:r>
          </w:p>
        </w:tc>
        <w:tc>
          <w:tcPr>
            <w:tcW w:w="913" w:type="pct"/>
            <w:gridSpan w:val="3"/>
            <w:tcBorders>
              <w:left w:val="single" w:sz="8" w:space="0" w:color="1F4E79" w:themeColor="accent1" w:themeShade="80"/>
              <w:right w:val="single" w:sz="8" w:space="0" w:color="1F4E79" w:themeColor="accent1" w:themeShade="80"/>
            </w:tcBorders>
            <w:shd w:val="clear" w:color="000000" w:fill="FFFFFF"/>
            <w:noWrap/>
            <w:vAlign w:val="center"/>
            <w:hideMark/>
          </w:tcPr>
          <w:p w14:paraId="4DFAC112" w14:textId="77777777" w:rsidR="0039613A" w:rsidRPr="00FC7C1A" w:rsidRDefault="0039613A" w:rsidP="00B328BD">
            <w:pPr>
              <w:spacing w:after="0" w:line="240" w:lineRule="auto"/>
              <w:rPr>
                <w:rFonts w:ascii="Calibri" w:eastAsia="Times New Roman" w:hAnsi="Calibri" w:cs="Times New Roman"/>
                <w:color w:val="385623"/>
                <w:sz w:val="20"/>
                <w:szCs w:val="20"/>
                <w:lang w:eastAsia="es-CL"/>
              </w:rPr>
            </w:pPr>
            <w:r w:rsidRPr="00FC7C1A">
              <w:rPr>
                <w:rFonts w:ascii="Calibri" w:eastAsia="Times New Roman" w:hAnsi="Calibri" w:cs="Times New Roman"/>
                <w:color w:val="385623"/>
                <w:sz w:val="20"/>
                <w:szCs w:val="20"/>
                <w:lang w:eastAsia="es-CL"/>
              </w:rPr>
              <w:t> </w:t>
            </w:r>
          </w:p>
          <w:p w14:paraId="27CDB6A4" w14:textId="77777777" w:rsidR="0039613A" w:rsidRPr="00DF5A7B" w:rsidRDefault="0039613A" w:rsidP="00B328BD">
            <w:pPr>
              <w:spacing w:after="0" w:line="240" w:lineRule="auto"/>
              <w:rPr>
                <w:rFonts w:ascii="Calibri" w:eastAsia="Times New Roman" w:hAnsi="Calibri" w:cs="Times New Roman"/>
                <w:color w:val="385623"/>
                <w:sz w:val="20"/>
                <w:szCs w:val="20"/>
                <w:lang w:eastAsia="es-CL"/>
              </w:rPr>
            </w:pPr>
            <w:r w:rsidRPr="00DF5A7B">
              <w:rPr>
                <w:rFonts w:ascii="Calibri" w:eastAsia="Times New Roman" w:hAnsi="Calibri" w:cs="Times New Roman"/>
                <w:color w:val="385623"/>
                <w:sz w:val="20"/>
                <w:szCs w:val="20"/>
                <w:lang w:eastAsia="es-CL"/>
              </w:rPr>
              <w:t> </w:t>
            </w:r>
          </w:p>
        </w:tc>
        <w:tc>
          <w:tcPr>
            <w:tcW w:w="768" w:type="pct"/>
            <w:vMerge/>
            <w:tcBorders>
              <w:left w:val="single" w:sz="8" w:space="0" w:color="1F4E79" w:themeColor="accent1" w:themeShade="80"/>
              <w:right w:val="single" w:sz="8" w:space="0" w:color="1F4E79" w:themeColor="accent1" w:themeShade="80"/>
            </w:tcBorders>
            <w:shd w:val="clear" w:color="000000" w:fill="FFFFFF"/>
            <w:noWrap/>
            <w:vAlign w:val="center"/>
            <w:hideMark/>
          </w:tcPr>
          <w:p w14:paraId="19E48906"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p>
        </w:tc>
        <w:tc>
          <w:tcPr>
            <w:tcW w:w="816" w:type="pct"/>
            <w:gridSpan w:val="2"/>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6F695DAE" w14:textId="77777777" w:rsidR="0039613A" w:rsidRPr="00EA65A4" w:rsidRDefault="0039613A" w:rsidP="00B328BD">
            <w:pPr>
              <w:spacing w:after="0" w:line="240" w:lineRule="auto"/>
              <w:jc w:val="center"/>
              <w:rPr>
                <w:rFonts w:ascii="Calibri" w:eastAsia="Times New Roman" w:hAnsi="Calibri" w:cs="Times New Roman"/>
                <w:color w:val="385623"/>
                <w:sz w:val="20"/>
                <w:szCs w:val="20"/>
                <w:lang w:eastAsia="es-CL"/>
              </w:rPr>
            </w:pPr>
          </w:p>
        </w:tc>
        <w:tc>
          <w:tcPr>
            <w:tcW w:w="442"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383BC663" w14:textId="77777777" w:rsidR="0039613A" w:rsidRPr="00EA65A4" w:rsidRDefault="0039613A" w:rsidP="00B328BD">
            <w:pPr>
              <w:spacing w:after="0" w:line="240" w:lineRule="auto"/>
              <w:jc w:val="center"/>
              <w:rPr>
                <w:rFonts w:ascii="Calibri" w:eastAsia="Times New Roman" w:hAnsi="Calibri" w:cs="Times New Roman"/>
                <w:color w:val="385623"/>
                <w:sz w:val="20"/>
                <w:szCs w:val="20"/>
                <w:lang w:eastAsia="es-CL"/>
              </w:rPr>
            </w:pPr>
          </w:p>
        </w:tc>
        <w:tc>
          <w:tcPr>
            <w:tcW w:w="764"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9CC2E5" w:themeFill="accent1" w:themeFillTint="99"/>
            <w:noWrap/>
            <w:vAlign w:val="center"/>
            <w:hideMark/>
          </w:tcPr>
          <w:p w14:paraId="68368646" w14:textId="77777777" w:rsidR="0039613A" w:rsidRPr="00EA65A4" w:rsidRDefault="0039613A" w:rsidP="00B328BD">
            <w:pPr>
              <w:spacing w:after="0" w:line="240" w:lineRule="auto"/>
              <w:rPr>
                <w:rFonts w:ascii="Calibri" w:eastAsia="Times New Roman" w:hAnsi="Calibri" w:cs="Times New Roman"/>
                <w:b/>
                <w:bCs/>
                <w:color w:val="000000"/>
                <w:sz w:val="20"/>
                <w:szCs w:val="20"/>
                <w:lang w:eastAsia="es-CL"/>
              </w:rPr>
            </w:pPr>
            <w:r w:rsidRPr="00EA65A4">
              <w:rPr>
                <w:rFonts w:ascii="Calibri" w:eastAsia="Times New Roman" w:hAnsi="Calibri" w:cs="Times New Roman"/>
                <w:b/>
                <w:bCs/>
                <w:color w:val="000000"/>
                <w:sz w:val="20"/>
                <w:szCs w:val="20"/>
                <w:lang w:eastAsia="es-CL"/>
              </w:rPr>
              <w:t>Acción</w:t>
            </w:r>
            <w:r>
              <w:rPr>
                <w:rFonts w:ascii="Calibri" w:eastAsia="Times New Roman" w:hAnsi="Calibri" w:cs="Times New Roman"/>
                <w:b/>
                <w:bCs/>
                <w:color w:val="000000"/>
                <w:sz w:val="20"/>
                <w:szCs w:val="20"/>
                <w:lang w:eastAsia="es-CL"/>
              </w:rPr>
              <w:t xml:space="preserve"> alternativa, implicancias y gestiones asociadas al impedimento</w:t>
            </w:r>
          </w:p>
        </w:tc>
      </w:tr>
      <w:tr w:rsidR="0039613A" w:rsidRPr="00423DD0" w14:paraId="55949172" w14:textId="77777777" w:rsidTr="00B328BD">
        <w:trPr>
          <w:trHeight w:val="155"/>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7B8BA7F2"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auto"/>
            <w:noWrap/>
            <w:vAlign w:val="bottom"/>
            <w:hideMark/>
          </w:tcPr>
          <w:p w14:paraId="37B6E0F5" w14:textId="77777777" w:rsidR="0039613A" w:rsidRPr="00EA65A4" w:rsidRDefault="0039613A" w:rsidP="00B328BD">
            <w:pPr>
              <w:spacing w:after="0" w:line="240" w:lineRule="auto"/>
              <w:jc w:val="center"/>
              <w:rPr>
                <w:rFonts w:ascii="Calibri" w:eastAsia="Times New Roman" w:hAnsi="Calibri" w:cs="Times New Roman"/>
                <w:color w:val="000000"/>
                <w:sz w:val="20"/>
                <w:szCs w:val="20"/>
                <w:lang w:eastAsia="es-CL"/>
              </w:rPr>
            </w:pPr>
            <w:r w:rsidRPr="00EA65A4">
              <w:rPr>
                <w:rFonts w:ascii="Calibri" w:eastAsia="Times New Roman" w:hAnsi="Calibri" w:cs="Times New Roman"/>
                <w:color w:val="000000"/>
                <w:sz w:val="20"/>
                <w:szCs w:val="20"/>
                <w:lang w:eastAsia="es-CL"/>
              </w:rPr>
              <w:t> </w:t>
            </w:r>
          </w:p>
        </w:tc>
        <w:tc>
          <w:tcPr>
            <w:tcW w:w="913" w:type="pct"/>
            <w:gridSpan w:val="3"/>
            <w:tcBorders>
              <w:left w:val="single" w:sz="8" w:space="0" w:color="1F4E79" w:themeColor="accent1" w:themeShade="80"/>
              <w:right w:val="single" w:sz="8" w:space="0" w:color="1F4E79" w:themeColor="accent1" w:themeShade="80"/>
            </w:tcBorders>
            <w:shd w:val="clear" w:color="000000" w:fill="FFFFFF"/>
            <w:noWrap/>
            <w:vAlign w:val="center"/>
            <w:hideMark/>
          </w:tcPr>
          <w:p w14:paraId="7DE0DC29" w14:textId="77777777" w:rsidR="0039613A" w:rsidRPr="00FC7C1A" w:rsidRDefault="0039613A" w:rsidP="00B328BD">
            <w:pPr>
              <w:spacing w:after="0" w:line="240" w:lineRule="auto"/>
              <w:rPr>
                <w:rFonts w:ascii="Calibri" w:eastAsia="Times New Roman" w:hAnsi="Calibri" w:cs="Times New Roman"/>
                <w:color w:val="385623"/>
                <w:sz w:val="20"/>
                <w:szCs w:val="20"/>
                <w:lang w:eastAsia="es-CL"/>
              </w:rPr>
            </w:pPr>
            <w:r w:rsidRPr="00FC7C1A">
              <w:rPr>
                <w:rFonts w:ascii="Calibri" w:eastAsia="Times New Roman" w:hAnsi="Calibri" w:cs="Times New Roman"/>
                <w:color w:val="385623"/>
                <w:sz w:val="20"/>
                <w:szCs w:val="20"/>
                <w:lang w:eastAsia="es-CL"/>
              </w:rPr>
              <w:t> </w:t>
            </w:r>
          </w:p>
          <w:p w14:paraId="366B03D6" w14:textId="77777777" w:rsidR="0039613A" w:rsidRPr="00DF5A7B" w:rsidRDefault="0039613A" w:rsidP="00B328BD">
            <w:pPr>
              <w:spacing w:after="0" w:line="240" w:lineRule="auto"/>
              <w:rPr>
                <w:rFonts w:ascii="Calibri" w:eastAsia="Times New Roman" w:hAnsi="Calibri" w:cs="Times New Roman"/>
                <w:color w:val="385623"/>
                <w:sz w:val="20"/>
                <w:szCs w:val="20"/>
                <w:lang w:eastAsia="es-CL"/>
              </w:rPr>
            </w:pPr>
            <w:r w:rsidRPr="00DF5A7B">
              <w:rPr>
                <w:rFonts w:ascii="Calibri" w:eastAsia="Times New Roman" w:hAnsi="Calibri" w:cs="Times New Roman"/>
                <w:color w:val="385623"/>
                <w:sz w:val="20"/>
                <w:szCs w:val="20"/>
                <w:lang w:eastAsia="es-CL"/>
              </w:rPr>
              <w:t> </w:t>
            </w:r>
          </w:p>
        </w:tc>
        <w:tc>
          <w:tcPr>
            <w:tcW w:w="768" w:type="pct"/>
            <w:vMerge/>
            <w:tcBorders>
              <w:left w:val="single" w:sz="8" w:space="0" w:color="1F4E79" w:themeColor="accent1" w:themeShade="80"/>
              <w:right w:val="single" w:sz="8" w:space="0" w:color="385623"/>
            </w:tcBorders>
            <w:shd w:val="clear" w:color="000000" w:fill="FFFFFF"/>
            <w:noWrap/>
            <w:vAlign w:val="center"/>
            <w:hideMark/>
          </w:tcPr>
          <w:p w14:paraId="427EF4CB"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p>
        </w:tc>
        <w:tc>
          <w:tcPr>
            <w:tcW w:w="816" w:type="pct"/>
            <w:gridSpan w:val="2"/>
            <w:vMerge/>
            <w:tcBorders>
              <w:top w:val="single" w:sz="8" w:space="0" w:color="1F4E79" w:themeColor="accent1" w:themeShade="80"/>
              <w:left w:val="nil"/>
              <w:bottom w:val="single" w:sz="8" w:space="0" w:color="1F4E79" w:themeColor="accent1" w:themeShade="80"/>
              <w:right w:val="single" w:sz="8" w:space="0" w:color="1F4E79" w:themeColor="accent1" w:themeShade="80"/>
            </w:tcBorders>
            <w:vAlign w:val="center"/>
            <w:hideMark/>
          </w:tcPr>
          <w:p w14:paraId="1B81F799" w14:textId="77777777" w:rsidR="0039613A" w:rsidRPr="00EA65A4" w:rsidRDefault="0039613A" w:rsidP="00B328BD">
            <w:pPr>
              <w:spacing w:after="0" w:line="240" w:lineRule="auto"/>
              <w:rPr>
                <w:rFonts w:ascii="Calibri" w:eastAsia="Times New Roman" w:hAnsi="Calibri" w:cs="Times New Roman"/>
                <w:color w:val="385623"/>
                <w:sz w:val="20"/>
                <w:szCs w:val="20"/>
                <w:lang w:eastAsia="es-CL"/>
              </w:rPr>
            </w:pPr>
          </w:p>
        </w:tc>
        <w:tc>
          <w:tcPr>
            <w:tcW w:w="442"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640478FA" w14:textId="77777777" w:rsidR="0039613A" w:rsidRPr="00EA65A4" w:rsidRDefault="0039613A" w:rsidP="00B328BD">
            <w:pPr>
              <w:spacing w:after="0" w:line="240" w:lineRule="auto"/>
              <w:jc w:val="center"/>
              <w:rPr>
                <w:rFonts w:ascii="Calibri" w:eastAsia="Times New Roman" w:hAnsi="Calibri" w:cs="Times New Roman"/>
                <w:color w:val="385623"/>
                <w:sz w:val="20"/>
                <w:szCs w:val="20"/>
                <w:lang w:eastAsia="es-CL"/>
              </w:rPr>
            </w:pPr>
          </w:p>
        </w:tc>
        <w:tc>
          <w:tcPr>
            <w:tcW w:w="764" w:type="pct"/>
            <w:tcBorders>
              <w:top w:val="single" w:sz="8" w:space="0" w:color="1F4E79" w:themeColor="accent1" w:themeShade="80"/>
              <w:left w:val="single" w:sz="8" w:space="0" w:color="1F4E79" w:themeColor="accent1" w:themeShade="80"/>
              <w:right w:val="single" w:sz="12" w:space="0" w:color="1F4E79" w:themeColor="accent1" w:themeShade="80"/>
            </w:tcBorders>
            <w:shd w:val="clear" w:color="000000" w:fill="FFFFFF"/>
            <w:noWrap/>
            <w:vAlign w:val="bottom"/>
            <w:hideMark/>
          </w:tcPr>
          <w:p w14:paraId="1AA20B34"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r w:rsidRPr="00EA65A4">
              <w:rPr>
                <w:rFonts w:ascii="Calibri" w:eastAsia="Times New Roman" w:hAnsi="Calibri" w:cs="Times New Roman"/>
                <w:color w:val="000000"/>
                <w:sz w:val="20"/>
                <w:szCs w:val="20"/>
                <w:lang w:eastAsia="es-CL"/>
              </w:rPr>
              <w:t> </w:t>
            </w:r>
          </w:p>
        </w:tc>
      </w:tr>
      <w:tr w:rsidR="0039613A" w:rsidRPr="00423DD0" w14:paraId="0323955E" w14:textId="77777777" w:rsidTr="00B328BD">
        <w:trPr>
          <w:trHeight w:val="75"/>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3F9CAE29"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78D23C60"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p>
        </w:tc>
        <w:tc>
          <w:tcPr>
            <w:tcW w:w="913" w:type="pct"/>
            <w:gridSpan w:val="3"/>
            <w:tcBorders>
              <w:left w:val="single" w:sz="8" w:space="0" w:color="1F4E79" w:themeColor="accent1" w:themeShade="80"/>
              <w:right w:val="single" w:sz="8" w:space="0" w:color="1F4E79" w:themeColor="accent1" w:themeShade="80"/>
            </w:tcBorders>
            <w:shd w:val="clear" w:color="000000" w:fill="FFFFFF"/>
            <w:noWrap/>
            <w:vAlign w:val="center"/>
            <w:hideMark/>
          </w:tcPr>
          <w:p w14:paraId="346314C7" w14:textId="77777777" w:rsidR="0039613A" w:rsidRPr="00EA65A4" w:rsidRDefault="0039613A" w:rsidP="00B328BD">
            <w:pPr>
              <w:spacing w:after="0" w:line="240" w:lineRule="auto"/>
              <w:rPr>
                <w:rFonts w:ascii="Calibri" w:eastAsia="Times New Roman" w:hAnsi="Calibri" w:cs="Times New Roman"/>
                <w:color w:val="385623"/>
                <w:sz w:val="20"/>
                <w:szCs w:val="20"/>
                <w:lang w:eastAsia="es-CL"/>
              </w:rPr>
            </w:pPr>
            <w:r w:rsidRPr="00EA65A4">
              <w:rPr>
                <w:rFonts w:ascii="Calibri" w:eastAsia="Times New Roman" w:hAnsi="Calibri" w:cs="Times New Roman"/>
                <w:color w:val="385623"/>
                <w:sz w:val="20"/>
                <w:szCs w:val="20"/>
                <w:lang w:eastAsia="es-CL"/>
              </w:rPr>
              <w:t> </w:t>
            </w:r>
          </w:p>
        </w:tc>
        <w:tc>
          <w:tcPr>
            <w:tcW w:w="768" w:type="pct"/>
            <w:vMerge/>
            <w:tcBorders>
              <w:left w:val="single" w:sz="8" w:space="0" w:color="1F4E79" w:themeColor="accent1" w:themeShade="80"/>
              <w:right w:val="single" w:sz="8" w:space="0" w:color="385623"/>
            </w:tcBorders>
            <w:shd w:val="clear" w:color="000000" w:fill="FFFFFF"/>
            <w:noWrap/>
            <w:vAlign w:val="center"/>
            <w:hideMark/>
          </w:tcPr>
          <w:p w14:paraId="5820F154"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p>
        </w:tc>
        <w:tc>
          <w:tcPr>
            <w:tcW w:w="816" w:type="pct"/>
            <w:gridSpan w:val="2"/>
            <w:tcBorders>
              <w:top w:val="single" w:sz="8" w:space="0" w:color="1F4E79" w:themeColor="accent1" w:themeShade="80"/>
              <w:left w:val="nil"/>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02D717F5" w14:textId="77777777" w:rsidR="0039613A" w:rsidRPr="00EA65A4" w:rsidRDefault="0039613A" w:rsidP="00B328BD">
            <w:pPr>
              <w:spacing w:after="0" w:line="240" w:lineRule="auto"/>
              <w:rPr>
                <w:rFonts w:ascii="Calibri" w:eastAsia="Times New Roman" w:hAnsi="Calibri" w:cs="Times New Roman"/>
                <w:b/>
                <w:bCs/>
                <w:color w:val="000000"/>
                <w:sz w:val="20"/>
                <w:szCs w:val="20"/>
                <w:lang w:eastAsia="es-CL"/>
              </w:rPr>
            </w:pPr>
            <w:r w:rsidRPr="00EA65A4">
              <w:rPr>
                <w:rFonts w:ascii="Calibri" w:eastAsia="Times New Roman" w:hAnsi="Calibri" w:cs="Times New Roman"/>
                <w:b/>
                <w:bCs/>
                <w:color w:val="000000"/>
                <w:sz w:val="20"/>
                <w:szCs w:val="20"/>
                <w:lang w:eastAsia="es-CL"/>
              </w:rPr>
              <w:t>Reporte final</w:t>
            </w:r>
          </w:p>
        </w:tc>
        <w:tc>
          <w:tcPr>
            <w:tcW w:w="442"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10BECFD3" w14:textId="77777777" w:rsidR="0039613A" w:rsidRPr="00EA65A4" w:rsidRDefault="0039613A" w:rsidP="00B328BD">
            <w:pPr>
              <w:spacing w:after="0" w:line="240" w:lineRule="auto"/>
              <w:jc w:val="center"/>
              <w:rPr>
                <w:rFonts w:ascii="Calibri" w:eastAsia="Times New Roman" w:hAnsi="Calibri" w:cs="Times New Roman"/>
                <w:color w:val="385623"/>
                <w:sz w:val="20"/>
                <w:szCs w:val="20"/>
                <w:lang w:eastAsia="es-CL"/>
              </w:rPr>
            </w:pPr>
          </w:p>
        </w:tc>
        <w:tc>
          <w:tcPr>
            <w:tcW w:w="764" w:type="pct"/>
            <w:tcBorders>
              <w:left w:val="single" w:sz="8" w:space="0" w:color="1F4E79" w:themeColor="accent1" w:themeShade="80"/>
              <w:right w:val="single" w:sz="12" w:space="0" w:color="1F4E79" w:themeColor="accent1" w:themeShade="80"/>
            </w:tcBorders>
            <w:shd w:val="clear" w:color="000000" w:fill="FFFFFF"/>
            <w:noWrap/>
            <w:vAlign w:val="bottom"/>
            <w:hideMark/>
          </w:tcPr>
          <w:p w14:paraId="03377F84" w14:textId="77777777" w:rsidR="0039613A" w:rsidRPr="00EA65A4" w:rsidRDefault="0039613A" w:rsidP="00B328BD">
            <w:pPr>
              <w:spacing w:after="0" w:line="240" w:lineRule="auto"/>
              <w:rPr>
                <w:rFonts w:ascii="Calibri" w:eastAsia="Times New Roman" w:hAnsi="Calibri" w:cs="Times New Roman"/>
                <w:color w:val="000000"/>
                <w:sz w:val="20"/>
                <w:szCs w:val="20"/>
                <w:lang w:eastAsia="es-CL"/>
              </w:rPr>
            </w:pPr>
            <w:r w:rsidRPr="00EA65A4">
              <w:rPr>
                <w:rFonts w:ascii="Calibri" w:eastAsia="Times New Roman" w:hAnsi="Calibri" w:cs="Times New Roman"/>
                <w:color w:val="000000"/>
                <w:sz w:val="20"/>
                <w:szCs w:val="20"/>
                <w:lang w:eastAsia="es-CL"/>
              </w:rPr>
              <w:t> </w:t>
            </w:r>
          </w:p>
        </w:tc>
      </w:tr>
      <w:tr w:rsidR="0039613A" w:rsidRPr="00423DD0" w14:paraId="2C1B1CED" w14:textId="77777777" w:rsidTr="00B328BD">
        <w:trPr>
          <w:trHeight w:val="75"/>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0725E34A"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538D3178" w14:textId="77777777" w:rsidR="0039613A" w:rsidRPr="00D700F3" w:rsidRDefault="0039613A" w:rsidP="00B328BD">
            <w:pPr>
              <w:spacing w:after="0" w:line="240" w:lineRule="auto"/>
              <w:rPr>
                <w:rFonts w:ascii="Calibri" w:eastAsia="Times New Roman" w:hAnsi="Calibri" w:cs="Times New Roman"/>
                <w:color w:val="000000"/>
                <w:sz w:val="20"/>
                <w:szCs w:val="20"/>
                <w:lang w:eastAsia="es-CL"/>
              </w:rPr>
            </w:pPr>
          </w:p>
        </w:tc>
        <w:tc>
          <w:tcPr>
            <w:tcW w:w="913" w:type="pct"/>
            <w:gridSpan w:val="3"/>
            <w:tcBorders>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6AAFA585" w14:textId="77777777" w:rsidR="0039613A" w:rsidRPr="00D700F3" w:rsidRDefault="0039613A" w:rsidP="00B328BD">
            <w:pPr>
              <w:spacing w:after="0" w:line="240" w:lineRule="auto"/>
              <w:rPr>
                <w:rFonts w:ascii="Calibri" w:eastAsia="Times New Roman" w:hAnsi="Calibri" w:cs="Times New Roman"/>
                <w:color w:val="385623"/>
                <w:sz w:val="20"/>
                <w:szCs w:val="20"/>
                <w:lang w:eastAsia="es-CL"/>
              </w:rPr>
            </w:pPr>
            <w:r w:rsidRPr="00D700F3">
              <w:rPr>
                <w:rFonts w:ascii="Calibri" w:eastAsia="Times New Roman" w:hAnsi="Calibri" w:cs="Times New Roman"/>
                <w:color w:val="385623"/>
                <w:sz w:val="20"/>
                <w:szCs w:val="20"/>
                <w:lang w:eastAsia="es-CL"/>
              </w:rPr>
              <w:t> </w:t>
            </w:r>
          </w:p>
        </w:tc>
        <w:tc>
          <w:tcPr>
            <w:tcW w:w="768" w:type="pct"/>
            <w:tcBorders>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6F6DE0A4" w14:textId="77777777" w:rsidR="0039613A" w:rsidRPr="00D700F3" w:rsidRDefault="0039613A" w:rsidP="00B328BD">
            <w:pPr>
              <w:spacing w:after="0" w:line="240" w:lineRule="auto"/>
              <w:rPr>
                <w:rFonts w:ascii="Calibri" w:eastAsia="Times New Roman" w:hAnsi="Calibri" w:cs="Times New Roman"/>
                <w:color w:val="000000"/>
                <w:sz w:val="20"/>
                <w:szCs w:val="20"/>
                <w:lang w:eastAsia="es-CL"/>
              </w:rPr>
            </w:pPr>
            <w:r w:rsidRPr="00D700F3">
              <w:rPr>
                <w:rFonts w:ascii="Calibri" w:eastAsia="Times New Roman" w:hAnsi="Calibri" w:cs="Times New Roman"/>
                <w:color w:val="000000"/>
                <w:sz w:val="20"/>
                <w:szCs w:val="20"/>
                <w:lang w:eastAsia="es-CL"/>
              </w:rPr>
              <w:t> </w:t>
            </w: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654FE10C" w14:textId="77777777" w:rsidR="0039613A" w:rsidRPr="00D700F3" w:rsidRDefault="0039613A" w:rsidP="00B328BD">
            <w:pPr>
              <w:spacing w:after="0" w:line="240" w:lineRule="auto"/>
              <w:jc w:val="center"/>
              <w:rPr>
                <w:rFonts w:ascii="Calibri" w:eastAsia="Times New Roman" w:hAnsi="Calibri" w:cs="Times New Roman"/>
                <w:color w:val="385623"/>
                <w:sz w:val="20"/>
                <w:szCs w:val="20"/>
                <w:lang w:eastAsia="es-CL"/>
              </w:rPr>
            </w:pPr>
          </w:p>
          <w:p w14:paraId="447971BC" w14:textId="77777777" w:rsidR="0039613A" w:rsidRDefault="0039613A" w:rsidP="00B328BD">
            <w:pPr>
              <w:spacing w:after="0" w:line="240" w:lineRule="auto"/>
              <w:jc w:val="center"/>
              <w:rPr>
                <w:rFonts w:ascii="Calibri" w:eastAsia="Times New Roman" w:hAnsi="Calibri" w:cs="Times New Roman"/>
                <w:color w:val="385623"/>
                <w:sz w:val="20"/>
                <w:szCs w:val="20"/>
                <w:lang w:eastAsia="es-CL"/>
              </w:rPr>
            </w:pPr>
          </w:p>
          <w:p w14:paraId="020D141D" w14:textId="77777777" w:rsidR="0039613A" w:rsidRPr="00D700F3" w:rsidRDefault="0039613A" w:rsidP="00B328BD">
            <w:pPr>
              <w:spacing w:after="0" w:line="240" w:lineRule="auto"/>
              <w:jc w:val="center"/>
              <w:rPr>
                <w:rFonts w:ascii="Calibri" w:eastAsia="Times New Roman" w:hAnsi="Calibri" w:cs="Times New Roman"/>
                <w:color w:val="385623"/>
                <w:sz w:val="20"/>
                <w:szCs w:val="20"/>
                <w:lang w:eastAsia="es-CL"/>
              </w:rPr>
            </w:pPr>
            <w:r w:rsidRPr="00D700F3">
              <w:rPr>
                <w:rFonts w:ascii="Calibri" w:eastAsia="Times New Roman" w:hAnsi="Calibri" w:cs="Times New Roman"/>
                <w:color w:val="385623"/>
                <w:sz w:val="20"/>
                <w:szCs w:val="20"/>
                <w:lang w:eastAsia="es-CL"/>
              </w:rPr>
              <w:t> </w:t>
            </w:r>
          </w:p>
        </w:tc>
        <w:tc>
          <w:tcPr>
            <w:tcW w:w="442"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4AC955B5" w14:textId="77777777" w:rsidR="0039613A" w:rsidRPr="00D700F3" w:rsidRDefault="0039613A" w:rsidP="00B328BD">
            <w:pPr>
              <w:spacing w:after="0" w:line="240" w:lineRule="auto"/>
              <w:jc w:val="center"/>
              <w:rPr>
                <w:rFonts w:ascii="Calibri" w:eastAsia="Times New Roman" w:hAnsi="Calibri" w:cs="Times New Roman"/>
                <w:color w:val="385623"/>
                <w:sz w:val="20"/>
                <w:szCs w:val="20"/>
                <w:lang w:eastAsia="es-CL"/>
              </w:rPr>
            </w:pPr>
          </w:p>
        </w:tc>
        <w:tc>
          <w:tcPr>
            <w:tcW w:w="764" w:type="pct"/>
            <w:tcBorders>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noWrap/>
            <w:vAlign w:val="bottom"/>
            <w:hideMark/>
          </w:tcPr>
          <w:p w14:paraId="28E9CAF0" w14:textId="77777777" w:rsidR="0039613A" w:rsidRPr="00D700F3" w:rsidRDefault="0039613A" w:rsidP="00B328BD">
            <w:pPr>
              <w:spacing w:after="0" w:line="240" w:lineRule="auto"/>
              <w:rPr>
                <w:rFonts w:ascii="Calibri" w:eastAsia="Times New Roman" w:hAnsi="Calibri" w:cs="Times New Roman"/>
                <w:color w:val="000000"/>
                <w:sz w:val="20"/>
                <w:szCs w:val="20"/>
                <w:lang w:eastAsia="es-CL"/>
              </w:rPr>
            </w:pPr>
            <w:r w:rsidRPr="00D700F3">
              <w:rPr>
                <w:rFonts w:ascii="Calibri" w:eastAsia="Times New Roman" w:hAnsi="Calibri" w:cs="Times New Roman"/>
                <w:color w:val="000000"/>
                <w:sz w:val="20"/>
                <w:szCs w:val="20"/>
                <w:lang w:eastAsia="es-CL"/>
              </w:rPr>
              <w:t> </w:t>
            </w:r>
          </w:p>
        </w:tc>
      </w:tr>
      <w:tr w:rsidR="0039613A" w:rsidRPr="00423DD0" w14:paraId="2DF0C2A0" w14:textId="77777777" w:rsidTr="00B328BD">
        <w:trPr>
          <w:trHeight w:val="465"/>
        </w:trPr>
        <w:tc>
          <w:tcPr>
            <w:tcW w:w="5000" w:type="pct"/>
            <w:gridSpan w:val="10"/>
            <w:tcBorders>
              <w:top w:val="single" w:sz="8" w:space="0" w:color="1F4E79" w:themeColor="accent1" w:themeShade="80"/>
              <w:left w:val="single" w:sz="12"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noWrap/>
            <w:vAlign w:val="center"/>
            <w:hideMark/>
          </w:tcPr>
          <w:p w14:paraId="27316B5E" w14:textId="77777777" w:rsidR="0039613A" w:rsidRPr="00411FEA" w:rsidRDefault="0039613A" w:rsidP="00B328BD">
            <w:pPr>
              <w:spacing w:after="0" w:line="240" w:lineRule="auto"/>
              <w:rPr>
                <w:rFonts w:ascii="Calibri" w:eastAsia="Times New Roman" w:hAnsi="Calibri" w:cs="Times New Roman"/>
                <w:b/>
                <w:bCs/>
                <w:color w:val="FFFFFF"/>
                <w:sz w:val="32"/>
                <w:szCs w:val="32"/>
                <w:lang w:eastAsia="es-CL"/>
              </w:rPr>
            </w:pPr>
            <w:r>
              <w:rPr>
                <w:rFonts w:ascii="Calibri" w:eastAsia="Times New Roman" w:hAnsi="Calibri" w:cs="Times New Roman"/>
                <w:b/>
                <w:bCs/>
                <w:color w:val="FFFFFF"/>
                <w:sz w:val="32"/>
                <w:szCs w:val="32"/>
                <w:lang w:eastAsia="es-CL"/>
              </w:rPr>
              <w:t>2.</w:t>
            </w:r>
            <w:r w:rsidRPr="00411FEA">
              <w:rPr>
                <w:rFonts w:ascii="Calibri" w:eastAsia="Times New Roman" w:hAnsi="Calibri" w:cs="Times New Roman"/>
                <w:b/>
                <w:bCs/>
                <w:color w:val="FFFFFF"/>
                <w:sz w:val="32"/>
                <w:szCs w:val="32"/>
                <w:lang w:eastAsia="es-CL"/>
              </w:rPr>
              <w:t xml:space="preserve">2.3 ACCIONES PRINCIPALES POR EJECUTAR </w:t>
            </w:r>
          </w:p>
        </w:tc>
      </w:tr>
      <w:tr w:rsidR="0039613A" w:rsidRPr="00423DD0" w14:paraId="7D189A8E" w14:textId="77777777" w:rsidTr="00B328BD">
        <w:trPr>
          <w:trHeight w:val="510"/>
        </w:trPr>
        <w:tc>
          <w:tcPr>
            <w:tcW w:w="5000" w:type="pct"/>
            <w:gridSpan w:val="10"/>
            <w:tcBorders>
              <w:top w:val="single" w:sz="8" w:space="0" w:color="1F4E79" w:themeColor="accent1" w:themeShade="80"/>
              <w:left w:val="single" w:sz="12"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vAlign w:val="center"/>
            <w:hideMark/>
          </w:tcPr>
          <w:p w14:paraId="086746ED" w14:textId="77777777" w:rsidR="0039613A" w:rsidRPr="00411FEA" w:rsidRDefault="0039613A" w:rsidP="00B328BD">
            <w:pPr>
              <w:spacing w:after="0" w:line="240" w:lineRule="auto"/>
              <w:rPr>
                <w:rFonts w:ascii="Calibri" w:eastAsia="Times New Roman" w:hAnsi="Calibri" w:cs="Times New Roman"/>
                <w:b/>
                <w:bCs/>
                <w:color w:val="FFFFFF"/>
                <w:sz w:val="32"/>
                <w:szCs w:val="32"/>
                <w:lang w:eastAsia="es-CL"/>
              </w:rPr>
            </w:pPr>
            <w:r w:rsidRPr="00411FEA">
              <w:rPr>
                <w:rFonts w:ascii="Calibri" w:eastAsia="Times New Roman" w:hAnsi="Calibri" w:cs="Times New Roman"/>
                <w:b/>
                <w:bCs/>
                <w:color w:val="FFFFFF"/>
                <w:sz w:val="32"/>
                <w:szCs w:val="32"/>
                <w:lang w:eastAsia="es-CL"/>
              </w:rPr>
              <w:t> Incluir todas las acciones no iniciadas por ejecutar a partir de la aprobación del Programa.</w:t>
            </w:r>
          </w:p>
        </w:tc>
      </w:tr>
      <w:tr w:rsidR="0039613A" w:rsidRPr="00423DD0" w14:paraId="5A548A4D" w14:textId="77777777" w:rsidTr="00B328BD">
        <w:trPr>
          <w:trHeight w:val="224"/>
        </w:trPr>
        <w:tc>
          <w:tcPr>
            <w:tcW w:w="240" w:type="pct"/>
            <w:vMerge w:val="restar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33EE3D16"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N° IDENTIFICADOR</w:t>
            </w:r>
          </w:p>
        </w:tc>
        <w:tc>
          <w:tcPr>
            <w:tcW w:w="1057" w:type="pct"/>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55AA4670"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DESCRIPCIÓN </w:t>
            </w:r>
          </w:p>
        </w:tc>
        <w:tc>
          <w:tcPr>
            <w:tcW w:w="526" w:type="pct"/>
            <w:gridSpan w:val="2"/>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005D218A"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PLAZO DE EJECUCIÓN</w:t>
            </w:r>
          </w:p>
        </w:tc>
        <w:tc>
          <w:tcPr>
            <w:tcW w:w="1155" w:type="pct"/>
            <w:gridSpan w:val="2"/>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0FDC5F5C"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INDICADORES DE CUMPLIMIENTO</w:t>
            </w:r>
          </w:p>
        </w:tc>
        <w:tc>
          <w:tcPr>
            <w:tcW w:w="816" w:type="pct"/>
            <w:gridSpan w:val="2"/>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1443170E"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MEDIOS DE VERIFICACIÓN   </w:t>
            </w:r>
          </w:p>
        </w:tc>
        <w:tc>
          <w:tcPr>
            <w:tcW w:w="442" w:type="pct"/>
            <w:tcBorders>
              <w:top w:val="single" w:sz="8" w:space="0" w:color="1F4E79" w:themeColor="accent1" w:themeShade="80"/>
              <w:left w:val="single" w:sz="8" w:space="0" w:color="1F4E79" w:themeColor="accent1" w:themeShade="80"/>
              <w:right w:val="single" w:sz="8" w:space="0" w:color="1F4E79" w:themeColor="accent1" w:themeShade="80"/>
            </w:tcBorders>
            <w:shd w:val="clear" w:color="auto" w:fill="9CC2E5" w:themeFill="accent1" w:themeFillTint="99"/>
            <w:vAlign w:val="center"/>
            <w:hideMark/>
          </w:tcPr>
          <w:p w14:paraId="6CD832A1"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COSTOS ESTIMADOS          </w:t>
            </w:r>
          </w:p>
        </w:tc>
        <w:tc>
          <w:tcPr>
            <w:tcW w:w="764" w:type="pct"/>
            <w:tcBorders>
              <w:top w:val="single" w:sz="8" w:space="0" w:color="1F4E79" w:themeColor="accent1" w:themeShade="80"/>
              <w:left w:val="single" w:sz="8" w:space="0" w:color="1F4E79" w:themeColor="accent1" w:themeShade="80"/>
              <w:right w:val="single" w:sz="12" w:space="0" w:color="1F4E79" w:themeColor="accent1" w:themeShade="80"/>
            </w:tcBorders>
            <w:shd w:val="clear" w:color="auto" w:fill="9CC2E5" w:themeFill="accent1" w:themeFillTint="99"/>
            <w:noWrap/>
            <w:vAlign w:val="center"/>
            <w:hideMark/>
          </w:tcPr>
          <w:p w14:paraId="3D1B45E0"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IMPEDIMENTOS EVENTUALES</w:t>
            </w:r>
          </w:p>
        </w:tc>
      </w:tr>
      <w:tr w:rsidR="0039613A" w:rsidRPr="00423DD0" w14:paraId="0AB94FEA" w14:textId="77777777" w:rsidTr="00B328BD">
        <w:trPr>
          <w:trHeight w:val="978"/>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784A8356"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5D9D7280"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r w:rsidRPr="00411FEA">
              <w:rPr>
                <w:rFonts w:ascii="Calibri" w:eastAsia="Times New Roman" w:hAnsi="Calibri" w:cs="Times New Roman"/>
                <w:b/>
                <w:bCs/>
                <w:color w:val="000000"/>
                <w:sz w:val="16"/>
                <w:szCs w:val="16"/>
                <w:lang w:eastAsia="es-CL"/>
              </w:rPr>
              <w:t>(describir los aspectos fundamentales de la acción y forma de implementación, incorporando mayores detalles en anexos si es necesario)</w:t>
            </w:r>
          </w:p>
        </w:tc>
        <w:tc>
          <w:tcPr>
            <w:tcW w:w="526" w:type="pct"/>
            <w:gridSpan w:val="2"/>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7C3E86DE"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r w:rsidRPr="00411FEA">
              <w:rPr>
                <w:rFonts w:ascii="Calibri" w:eastAsia="Times New Roman" w:hAnsi="Calibri" w:cs="Times New Roman"/>
                <w:b/>
                <w:bCs/>
                <w:color w:val="000000"/>
                <w:sz w:val="16"/>
                <w:szCs w:val="16"/>
                <w:lang w:eastAsia="es-CL"/>
              </w:rPr>
              <w:t xml:space="preserve"> (</w:t>
            </w:r>
            <w:r>
              <w:rPr>
                <w:rFonts w:ascii="Calibri" w:eastAsia="Times New Roman" w:hAnsi="Calibri" w:cs="Times New Roman"/>
                <w:b/>
                <w:bCs/>
                <w:color w:val="000000"/>
                <w:sz w:val="16"/>
                <w:szCs w:val="16"/>
                <w:lang w:eastAsia="es-CL"/>
              </w:rPr>
              <w:t xml:space="preserve">periodo único </w:t>
            </w:r>
            <w:r w:rsidRPr="00411FEA">
              <w:rPr>
                <w:rFonts w:ascii="Calibri" w:eastAsia="Times New Roman" w:hAnsi="Calibri" w:cs="Times New Roman"/>
                <w:b/>
                <w:bCs/>
                <w:color w:val="000000"/>
                <w:sz w:val="16"/>
                <w:szCs w:val="16"/>
                <w:lang w:eastAsia="es-CL"/>
              </w:rPr>
              <w:t>a partir de la notificación de la aprobación del P</w:t>
            </w:r>
            <w:r>
              <w:rPr>
                <w:rFonts w:ascii="Calibri" w:eastAsia="Times New Roman" w:hAnsi="Calibri" w:cs="Times New Roman"/>
                <w:b/>
                <w:bCs/>
                <w:color w:val="000000"/>
                <w:sz w:val="16"/>
                <w:szCs w:val="16"/>
                <w:lang w:eastAsia="es-CL"/>
              </w:rPr>
              <w:t>DC, definido con un inicio y término de forma independiente de otras acciones</w:t>
            </w:r>
            <w:r w:rsidRPr="00411FEA">
              <w:rPr>
                <w:rFonts w:ascii="Calibri" w:eastAsia="Times New Roman" w:hAnsi="Calibri" w:cs="Times New Roman"/>
                <w:b/>
                <w:bCs/>
                <w:color w:val="000000"/>
                <w:sz w:val="16"/>
                <w:szCs w:val="16"/>
                <w:lang w:eastAsia="es-CL"/>
              </w:rPr>
              <w:t>)</w:t>
            </w:r>
          </w:p>
        </w:tc>
        <w:tc>
          <w:tcPr>
            <w:tcW w:w="1155" w:type="pct"/>
            <w:gridSpan w:val="2"/>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05C8E1D9"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r w:rsidRPr="00411FEA">
              <w:rPr>
                <w:rFonts w:ascii="Calibri" w:eastAsia="Times New Roman" w:hAnsi="Calibri" w:cs="Times New Roman"/>
                <w:b/>
                <w:bCs/>
                <w:color w:val="000000"/>
                <w:sz w:val="16"/>
                <w:szCs w:val="16"/>
                <w:lang w:eastAsia="es-CL"/>
              </w:rPr>
              <w:t>(datos, antecedentes o variables que se utilizarán para valorar, ponderar o cuantificar el avance y cumplimiento de las acciones y metas definidas)</w:t>
            </w:r>
          </w:p>
        </w:tc>
        <w:tc>
          <w:tcPr>
            <w:tcW w:w="816" w:type="pct"/>
            <w:gridSpan w:val="2"/>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068CE43A"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r w:rsidRPr="00411FEA">
              <w:rPr>
                <w:rFonts w:ascii="Calibri" w:eastAsia="Times New Roman" w:hAnsi="Calibri" w:cs="Times New Roman"/>
                <w:b/>
                <w:bCs/>
                <w:color w:val="000000"/>
                <w:sz w:val="16"/>
                <w:szCs w:val="16"/>
                <w:lang w:eastAsia="es-CL"/>
              </w:rPr>
              <w:t>(a informar en Reportes de Avance y Reporte Final respectivamente)</w:t>
            </w:r>
          </w:p>
        </w:tc>
        <w:tc>
          <w:tcPr>
            <w:tcW w:w="442" w:type="pct"/>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661C46DB"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r w:rsidRPr="00411FEA">
              <w:rPr>
                <w:rFonts w:ascii="Calibri" w:eastAsia="Times New Roman" w:hAnsi="Calibri" w:cs="Times New Roman"/>
                <w:b/>
                <w:bCs/>
                <w:sz w:val="18"/>
                <w:szCs w:val="18"/>
                <w:lang w:eastAsia="es-CL"/>
              </w:rPr>
              <w:t>(en miles de $)</w:t>
            </w:r>
          </w:p>
        </w:tc>
        <w:tc>
          <w:tcPr>
            <w:tcW w:w="764" w:type="pct"/>
            <w:tcBorders>
              <w:left w:val="single" w:sz="8" w:space="0" w:color="1F4E79" w:themeColor="accent1" w:themeShade="80"/>
              <w:bottom w:val="single" w:sz="8" w:space="0" w:color="1F4E79" w:themeColor="accent1" w:themeShade="80"/>
              <w:right w:val="single" w:sz="12" w:space="0" w:color="1F4E79" w:themeColor="accent1" w:themeShade="80"/>
            </w:tcBorders>
            <w:shd w:val="clear" w:color="auto" w:fill="9CC2E5" w:themeFill="accent1" w:themeFillTint="99"/>
            <w:vAlign w:val="center"/>
            <w:hideMark/>
          </w:tcPr>
          <w:p w14:paraId="65D72BD4" w14:textId="77777777" w:rsidR="0039613A" w:rsidRPr="00411FEA" w:rsidRDefault="0039613A" w:rsidP="00B328BD">
            <w:pPr>
              <w:spacing w:after="0" w:line="240" w:lineRule="auto"/>
              <w:jc w:val="center"/>
              <w:rPr>
                <w:rFonts w:ascii="Calibri" w:eastAsia="Times New Roman" w:hAnsi="Calibri" w:cs="Times New Roman"/>
                <w:b/>
                <w:bCs/>
                <w:color w:val="000000"/>
                <w:sz w:val="16"/>
                <w:szCs w:val="16"/>
                <w:lang w:eastAsia="es-CL"/>
              </w:rPr>
            </w:pPr>
            <w:r w:rsidRPr="00C40B44">
              <w:rPr>
                <w:rFonts w:ascii="Calibri" w:eastAsia="Times New Roman" w:hAnsi="Calibri" w:cs="Times New Roman"/>
                <w:b/>
                <w:bCs/>
                <w:color w:val="000000"/>
                <w:sz w:val="16"/>
                <w:szCs w:val="16"/>
                <w:lang w:eastAsia="es-CL"/>
              </w:rPr>
              <w:t xml:space="preserve">(indicar según corresponda: acción alternativa que se ejecutará y su identificador, implicancias que tendría el impedimento y gestiones </w:t>
            </w:r>
            <w:r>
              <w:rPr>
                <w:rFonts w:ascii="Calibri" w:eastAsia="Times New Roman" w:hAnsi="Calibri" w:cs="Times New Roman"/>
                <w:b/>
                <w:bCs/>
                <w:color w:val="000000"/>
                <w:sz w:val="16"/>
                <w:szCs w:val="16"/>
                <w:lang w:eastAsia="es-CL"/>
              </w:rPr>
              <w:t>a realizar</w:t>
            </w:r>
            <w:r w:rsidRPr="00C40B44">
              <w:rPr>
                <w:rFonts w:ascii="Calibri" w:eastAsia="Times New Roman" w:hAnsi="Calibri" w:cs="Times New Roman"/>
                <w:b/>
                <w:bCs/>
                <w:color w:val="000000"/>
                <w:sz w:val="16"/>
                <w:szCs w:val="16"/>
                <w:lang w:eastAsia="es-CL"/>
              </w:rPr>
              <w:t xml:space="preserve"> en caso de su ocurrencia)</w:t>
            </w:r>
          </w:p>
        </w:tc>
      </w:tr>
      <w:tr w:rsidR="0039613A" w:rsidRPr="00423DD0" w14:paraId="61350EB6" w14:textId="77777777" w:rsidTr="00B328BD">
        <w:trPr>
          <w:trHeight w:val="218"/>
        </w:trPr>
        <w:tc>
          <w:tcPr>
            <w:tcW w:w="240" w:type="pct"/>
            <w:vMerge w:val="restart"/>
            <w:tcBorders>
              <w:top w:val="single" w:sz="8" w:space="0" w:color="1F4E79" w:themeColor="accent1" w:themeShade="80"/>
              <w:left w:val="single" w:sz="12" w:space="0" w:color="1F4E79" w:themeColor="accent1" w:themeShade="80"/>
              <w:right w:val="single" w:sz="8" w:space="0" w:color="1F4E79" w:themeColor="accent1" w:themeShade="80"/>
            </w:tcBorders>
            <w:shd w:val="clear" w:color="000000" w:fill="FFFFFF"/>
            <w:noWrap/>
            <w:vAlign w:val="center"/>
            <w:hideMark/>
          </w:tcPr>
          <w:p w14:paraId="023B8D11" w14:textId="77777777" w:rsidR="0039613A" w:rsidRPr="00423DD0" w:rsidRDefault="0039613A" w:rsidP="00B328BD">
            <w:pPr>
              <w:spacing w:after="0" w:line="240" w:lineRule="auto"/>
              <w:jc w:val="center"/>
              <w:rPr>
                <w:rFonts w:ascii="Calibri" w:eastAsia="Times New Roman" w:hAnsi="Calibri" w:cs="Times New Roman"/>
                <w:b/>
                <w:bCs/>
                <w:color w:val="000000"/>
                <w:lang w:eastAsia="es-CL"/>
              </w:rPr>
            </w:pPr>
            <w:r w:rsidRPr="00423DD0">
              <w:rPr>
                <w:rFonts w:ascii="Calibri" w:eastAsia="Times New Roman" w:hAnsi="Calibri" w:cs="Times New Roman"/>
                <w:b/>
                <w:bCs/>
                <w:color w:val="000000"/>
                <w:lang w:eastAsia="es-CL"/>
              </w:rPr>
              <w:t> </w:t>
            </w: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419F7C79"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411FEA">
              <w:rPr>
                <w:rFonts w:ascii="Calibri" w:eastAsia="Times New Roman" w:hAnsi="Calibri" w:cs="Times New Roman"/>
                <w:b/>
                <w:bCs/>
                <w:color w:val="000000"/>
                <w:sz w:val="20"/>
                <w:szCs w:val="20"/>
                <w:lang w:eastAsia="es-CL"/>
              </w:rPr>
              <w:t>Acción</w:t>
            </w:r>
          </w:p>
        </w:tc>
        <w:tc>
          <w:tcPr>
            <w:tcW w:w="526" w:type="pct"/>
            <w:gridSpan w:val="2"/>
            <w:vMerge w:val="restart"/>
            <w:tcBorders>
              <w:top w:val="single" w:sz="8" w:space="0" w:color="1F4E79" w:themeColor="accent1" w:themeShade="80"/>
              <w:left w:val="single" w:sz="8" w:space="0" w:color="1F4E79" w:themeColor="accent1" w:themeShade="80"/>
              <w:right w:val="single" w:sz="8" w:space="0" w:color="1F4E79" w:themeColor="accent1" w:themeShade="80"/>
            </w:tcBorders>
            <w:shd w:val="clear" w:color="000000" w:fill="FFFFFF"/>
            <w:noWrap/>
            <w:vAlign w:val="center"/>
            <w:hideMark/>
          </w:tcPr>
          <w:p w14:paraId="1E7709C0" w14:textId="77777777" w:rsidR="0039613A" w:rsidRPr="00411FEA" w:rsidRDefault="0039613A" w:rsidP="00B328BD">
            <w:pPr>
              <w:spacing w:after="0" w:line="240" w:lineRule="auto"/>
              <w:jc w:val="center"/>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c>
          <w:tcPr>
            <w:tcW w:w="1155" w:type="pct"/>
            <w:gridSpan w:val="2"/>
            <w:vMerge w:val="restart"/>
            <w:tcBorders>
              <w:top w:val="single" w:sz="8" w:space="0" w:color="1F4E79" w:themeColor="accent1" w:themeShade="80"/>
              <w:left w:val="single" w:sz="8" w:space="0" w:color="1F4E79" w:themeColor="accent1" w:themeShade="80"/>
              <w:right w:val="single" w:sz="8" w:space="0" w:color="1F4E79" w:themeColor="accent1" w:themeShade="80"/>
            </w:tcBorders>
            <w:shd w:val="clear" w:color="000000" w:fill="FFFFFF"/>
            <w:noWrap/>
            <w:vAlign w:val="center"/>
            <w:hideMark/>
          </w:tcPr>
          <w:p w14:paraId="57BDC26C" w14:textId="77777777" w:rsidR="0039613A" w:rsidRPr="00411FEA" w:rsidRDefault="0039613A" w:rsidP="00B328BD">
            <w:pPr>
              <w:spacing w:after="0" w:line="240" w:lineRule="auto"/>
              <w:jc w:val="center"/>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25D88180"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411FEA">
              <w:rPr>
                <w:rFonts w:ascii="Calibri" w:eastAsia="Times New Roman" w:hAnsi="Calibri" w:cs="Times New Roman"/>
                <w:b/>
                <w:bCs/>
                <w:color w:val="000000"/>
                <w:sz w:val="20"/>
                <w:szCs w:val="20"/>
                <w:lang w:eastAsia="es-CL"/>
              </w:rPr>
              <w:t>Reportes de avance</w:t>
            </w:r>
          </w:p>
        </w:tc>
        <w:tc>
          <w:tcPr>
            <w:tcW w:w="442" w:type="pct"/>
            <w:vMerge w:val="restart"/>
            <w:tcBorders>
              <w:top w:val="single" w:sz="8" w:space="0" w:color="1F4E79" w:themeColor="accent1" w:themeShade="80"/>
              <w:left w:val="single" w:sz="8" w:space="0" w:color="1F4E79" w:themeColor="accent1" w:themeShade="80"/>
              <w:right w:val="single" w:sz="8" w:space="0" w:color="1F4E79" w:themeColor="accent1" w:themeShade="80"/>
            </w:tcBorders>
            <w:shd w:val="clear" w:color="000000" w:fill="FFFFFF"/>
            <w:noWrap/>
            <w:vAlign w:val="center"/>
            <w:hideMark/>
          </w:tcPr>
          <w:p w14:paraId="7DECE449" w14:textId="77777777" w:rsidR="0039613A" w:rsidRPr="00411FEA" w:rsidRDefault="0039613A" w:rsidP="00B328BD">
            <w:pPr>
              <w:spacing w:after="0" w:line="240" w:lineRule="auto"/>
              <w:jc w:val="center"/>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c>
          <w:tcPr>
            <w:tcW w:w="764"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9CC2E5" w:themeFill="accent1" w:themeFillTint="99"/>
            <w:noWrap/>
            <w:vAlign w:val="center"/>
            <w:hideMark/>
          </w:tcPr>
          <w:p w14:paraId="03FECE18"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411FEA">
              <w:rPr>
                <w:rFonts w:ascii="Calibri" w:eastAsia="Times New Roman" w:hAnsi="Calibri" w:cs="Times New Roman"/>
                <w:b/>
                <w:bCs/>
                <w:color w:val="000000"/>
                <w:sz w:val="20"/>
                <w:szCs w:val="20"/>
                <w:lang w:eastAsia="es-CL"/>
              </w:rPr>
              <w:t>Impedimentos</w:t>
            </w:r>
          </w:p>
        </w:tc>
      </w:tr>
      <w:tr w:rsidR="0039613A" w:rsidRPr="00423DD0" w14:paraId="1BA462B7" w14:textId="77777777" w:rsidTr="00B328BD">
        <w:trPr>
          <w:trHeight w:val="570"/>
        </w:trPr>
        <w:tc>
          <w:tcPr>
            <w:tcW w:w="240" w:type="pct"/>
            <w:vMerge/>
            <w:tcBorders>
              <w:left w:val="single" w:sz="12" w:space="0" w:color="1F4E79" w:themeColor="accent1" w:themeShade="80"/>
              <w:right w:val="single" w:sz="8" w:space="0" w:color="1F4E79" w:themeColor="accent1" w:themeShade="80"/>
            </w:tcBorders>
            <w:vAlign w:val="center"/>
            <w:hideMark/>
          </w:tcPr>
          <w:p w14:paraId="4B824B76"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6095C48F"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c>
          <w:tcPr>
            <w:tcW w:w="526" w:type="pct"/>
            <w:gridSpan w:val="2"/>
            <w:vMerge/>
            <w:tcBorders>
              <w:left w:val="single" w:sz="8" w:space="0" w:color="1F4E79" w:themeColor="accent1" w:themeShade="80"/>
              <w:right w:val="single" w:sz="8" w:space="0" w:color="1F4E79" w:themeColor="accent1" w:themeShade="80"/>
            </w:tcBorders>
            <w:vAlign w:val="center"/>
            <w:hideMark/>
          </w:tcPr>
          <w:p w14:paraId="6CA281DB"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1155" w:type="pct"/>
            <w:gridSpan w:val="2"/>
            <w:vMerge/>
            <w:tcBorders>
              <w:left w:val="single" w:sz="8" w:space="0" w:color="1F4E79" w:themeColor="accent1" w:themeShade="80"/>
              <w:right w:val="single" w:sz="8" w:space="0" w:color="1F4E79" w:themeColor="accent1" w:themeShade="80"/>
            </w:tcBorders>
            <w:vAlign w:val="center"/>
            <w:hideMark/>
          </w:tcPr>
          <w:p w14:paraId="315C9B95"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48C961B2" w14:textId="77777777" w:rsidR="0039613A" w:rsidRPr="00411FEA" w:rsidRDefault="0039613A" w:rsidP="00B328BD">
            <w:pPr>
              <w:spacing w:after="0" w:line="240" w:lineRule="auto"/>
              <w:jc w:val="center"/>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c>
          <w:tcPr>
            <w:tcW w:w="442" w:type="pct"/>
            <w:vMerge/>
            <w:tcBorders>
              <w:left w:val="single" w:sz="8" w:space="0" w:color="1F4E79" w:themeColor="accent1" w:themeShade="80"/>
              <w:right w:val="single" w:sz="8" w:space="0" w:color="1F4E79" w:themeColor="accent1" w:themeShade="80"/>
            </w:tcBorders>
            <w:vAlign w:val="center"/>
            <w:hideMark/>
          </w:tcPr>
          <w:p w14:paraId="70B5B6D6"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764"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noWrap/>
            <w:vAlign w:val="center"/>
            <w:hideMark/>
          </w:tcPr>
          <w:p w14:paraId="06343365"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r>
      <w:tr w:rsidR="0039613A" w:rsidRPr="00423DD0" w14:paraId="4B22E0DD" w14:textId="77777777" w:rsidTr="00B328BD">
        <w:trPr>
          <w:trHeight w:val="473"/>
        </w:trPr>
        <w:tc>
          <w:tcPr>
            <w:tcW w:w="240" w:type="pct"/>
            <w:vMerge/>
            <w:tcBorders>
              <w:left w:val="single" w:sz="12" w:space="0" w:color="1F4E79" w:themeColor="accent1" w:themeShade="80"/>
              <w:right w:val="single" w:sz="8" w:space="0" w:color="1F4E79" w:themeColor="accent1" w:themeShade="80"/>
            </w:tcBorders>
            <w:shd w:val="clear" w:color="000000" w:fill="9CC2E5" w:themeFill="accent1" w:themeFillTint="99"/>
            <w:vAlign w:val="center"/>
            <w:hideMark/>
          </w:tcPr>
          <w:p w14:paraId="0C6BC2BA"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1D1A0E8C"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411FEA">
              <w:rPr>
                <w:rFonts w:ascii="Calibri" w:eastAsia="Times New Roman" w:hAnsi="Calibri" w:cs="Times New Roman"/>
                <w:b/>
                <w:bCs/>
                <w:color w:val="000000"/>
                <w:sz w:val="20"/>
                <w:szCs w:val="20"/>
                <w:lang w:eastAsia="es-CL"/>
              </w:rPr>
              <w:t>Forma de Implementación</w:t>
            </w:r>
          </w:p>
        </w:tc>
        <w:tc>
          <w:tcPr>
            <w:tcW w:w="526" w:type="pct"/>
            <w:gridSpan w:val="2"/>
            <w:vMerge/>
            <w:tcBorders>
              <w:left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0BACD473"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1155" w:type="pct"/>
            <w:gridSpan w:val="2"/>
            <w:vMerge/>
            <w:tcBorders>
              <w:left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005EED1D"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501" w:type="pct"/>
            <w:tcBorders>
              <w:top w:val="single" w:sz="8" w:space="0" w:color="1F4E79" w:themeColor="accent1" w:themeShade="80"/>
              <w:left w:val="single" w:sz="8" w:space="0" w:color="1F4E79" w:themeColor="accent1" w:themeShade="80"/>
              <w:bottom w:val="single" w:sz="8" w:space="0" w:color="1F4E79" w:themeColor="accent1" w:themeShade="80"/>
            </w:tcBorders>
            <w:shd w:val="clear" w:color="000000" w:fill="9CC2E5" w:themeFill="accent1" w:themeFillTint="99"/>
            <w:noWrap/>
            <w:vAlign w:val="center"/>
            <w:hideMark/>
          </w:tcPr>
          <w:p w14:paraId="54BB20E4"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411FEA">
              <w:rPr>
                <w:rFonts w:ascii="Calibri" w:eastAsia="Times New Roman" w:hAnsi="Calibri" w:cs="Times New Roman"/>
                <w:b/>
                <w:bCs/>
                <w:color w:val="000000"/>
                <w:sz w:val="20"/>
                <w:szCs w:val="20"/>
                <w:lang w:eastAsia="es-CL"/>
              </w:rPr>
              <w:t>Reporte final</w:t>
            </w:r>
          </w:p>
        </w:tc>
        <w:tc>
          <w:tcPr>
            <w:tcW w:w="315" w:type="pct"/>
            <w:tcBorders>
              <w:top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29E99CE1"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411FEA">
              <w:rPr>
                <w:rFonts w:ascii="Calibri" w:eastAsia="Times New Roman" w:hAnsi="Calibri" w:cs="Times New Roman"/>
                <w:b/>
                <w:bCs/>
                <w:color w:val="000000"/>
                <w:sz w:val="20"/>
                <w:szCs w:val="20"/>
                <w:lang w:eastAsia="es-CL"/>
              </w:rPr>
              <w:t> </w:t>
            </w:r>
          </w:p>
        </w:tc>
        <w:tc>
          <w:tcPr>
            <w:tcW w:w="442" w:type="pct"/>
            <w:vMerge/>
            <w:tcBorders>
              <w:left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023421A2"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764"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9CC2E5" w:themeFill="accent1" w:themeFillTint="99"/>
            <w:noWrap/>
            <w:vAlign w:val="center"/>
            <w:hideMark/>
          </w:tcPr>
          <w:p w14:paraId="24FAF8AE"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C40B44">
              <w:rPr>
                <w:rFonts w:ascii="Calibri" w:eastAsia="Times New Roman" w:hAnsi="Calibri" w:cs="Times New Roman"/>
                <w:b/>
                <w:bCs/>
                <w:color w:val="000000"/>
                <w:sz w:val="20"/>
                <w:szCs w:val="20"/>
                <w:lang w:eastAsia="es-CL"/>
              </w:rPr>
              <w:t>Acción alternativa, implicancias y gestiones asociadas al impedimento</w:t>
            </w:r>
          </w:p>
        </w:tc>
      </w:tr>
      <w:tr w:rsidR="0039613A" w:rsidRPr="00423DD0" w14:paraId="4F4B23BE" w14:textId="77777777" w:rsidTr="00B328BD">
        <w:trPr>
          <w:trHeight w:val="540"/>
        </w:trPr>
        <w:tc>
          <w:tcPr>
            <w:tcW w:w="240" w:type="pct"/>
            <w:vMerge/>
            <w:tcBorders>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14194ADD"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2959CC30" w14:textId="77777777" w:rsidR="0039613A" w:rsidRDefault="0039613A" w:rsidP="00B328BD">
            <w:pPr>
              <w:spacing w:after="0" w:line="240" w:lineRule="auto"/>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p w14:paraId="74FB2759" w14:textId="77777777" w:rsidR="0039613A" w:rsidRDefault="0039613A" w:rsidP="00B328BD">
            <w:pPr>
              <w:spacing w:after="0" w:line="240" w:lineRule="auto"/>
              <w:rPr>
                <w:rFonts w:ascii="Calibri" w:eastAsia="Times New Roman" w:hAnsi="Calibri" w:cs="Times New Roman"/>
                <w:color w:val="000000"/>
                <w:sz w:val="20"/>
                <w:szCs w:val="20"/>
                <w:lang w:eastAsia="es-CL"/>
              </w:rPr>
            </w:pPr>
          </w:p>
          <w:p w14:paraId="62218055" w14:textId="77777777" w:rsidR="0039613A" w:rsidRDefault="0039613A" w:rsidP="00B328BD">
            <w:pPr>
              <w:spacing w:after="0" w:line="240" w:lineRule="auto"/>
              <w:rPr>
                <w:rFonts w:ascii="Calibri" w:eastAsia="Times New Roman" w:hAnsi="Calibri" w:cs="Times New Roman"/>
                <w:color w:val="000000"/>
                <w:sz w:val="20"/>
                <w:szCs w:val="20"/>
                <w:lang w:eastAsia="es-CL"/>
              </w:rPr>
            </w:pPr>
          </w:p>
          <w:p w14:paraId="3A453896" w14:textId="77777777" w:rsidR="0039613A" w:rsidRDefault="0039613A" w:rsidP="00B328BD">
            <w:pPr>
              <w:spacing w:after="0" w:line="240" w:lineRule="auto"/>
              <w:rPr>
                <w:rFonts w:ascii="Calibri" w:eastAsia="Times New Roman" w:hAnsi="Calibri" w:cs="Times New Roman"/>
                <w:color w:val="000000"/>
                <w:sz w:val="20"/>
                <w:szCs w:val="20"/>
                <w:lang w:eastAsia="es-CL"/>
              </w:rPr>
            </w:pPr>
          </w:p>
          <w:p w14:paraId="0C98A810"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526" w:type="pct"/>
            <w:gridSpan w:val="2"/>
            <w:vMerge/>
            <w:tcBorders>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577431EC"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1155" w:type="pct"/>
            <w:gridSpan w:val="2"/>
            <w:vMerge/>
            <w:tcBorders>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1FAC08D9"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25DC25B4" w14:textId="77777777" w:rsidR="0039613A" w:rsidRPr="00411FEA" w:rsidRDefault="0039613A" w:rsidP="00B328BD">
            <w:pPr>
              <w:spacing w:after="0" w:line="240" w:lineRule="auto"/>
              <w:jc w:val="center"/>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c>
          <w:tcPr>
            <w:tcW w:w="442" w:type="pct"/>
            <w:vMerge/>
            <w:tcBorders>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099F3F10"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764"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noWrap/>
            <w:vAlign w:val="center"/>
            <w:hideMark/>
          </w:tcPr>
          <w:p w14:paraId="3D430608"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r>
      <w:tr w:rsidR="0039613A" w:rsidRPr="00423DD0" w14:paraId="750078E4" w14:textId="77777777" w:rsidTr="00B328BD">
        <w:trPr>
          <w:trHeight w:val="145"/>
        </w:trPr>
        <w:tc>
          <w:tcPr>
            <w:tcW w:w="240" w:type="pct"/>
            <w:vMerge w:val="restar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10A70AC4" w14:textId="77777777" w:rsidR="0039613A" w:rsidRPr="00423DD0" w:rsidRDefault="0039613A" w:rsidP="00B328BD">
            <w:pPr>
              <w:spacing w:after="0" w:line="240" w:lineRule="auto"/>
              <w:jc w:val="center"/>
              <w:rPr>
                <w:rFonts w:ascii="Calibri" w:eastAsia="Times New Roman" w:hAnsi="Calibri" w:cs="Times New Roman"/>
                <w:b/>
                <w:bCs/>
                <w:color w:val="000000"/>
                <w:lang w:eastAsia="es-CL"/>
              </w:rPr>
            </w:pPr>
            <w:r w:rsidRPr="00423DD0">
              <w:rPr>
                <w:rFonts w:ascii="Calibri" w:eastAsia="Times New Roman" w:hAnsi="Calibri" w:cs="Times New Roman"/>
                <w:b/>
                <w:bCs/>
                <w:color w:val="000000"/>
                <w:lang w:eastAsia="es-CL"/>
              </w:rPr>
              <w:lastRenderedPageBreak/>
              <w:t> </w:t>
            </w: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7354B367"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411FEA">
              <w:rPr>
                <w:rFonts w:ascii="Calibri" w:eastAsia="Times New Roman" w:hAnsi="Calibri" w:cs="Times New Roman"/>
                <w:b/>
                <w:bCs/>
                <w:color w:val="000000"/>
                <w:sz w:val="20"/>
                <w:szCs w:val="20"/>
                <w:lang w:eastAsia="es-CL"/>
              </w:rPr>
              <w:t>Acción</w:t>
            </w:r>
          </w:p>
        </w:tc>
        <w:tc>
          <w:tcPr>
            <w:tcW w:w="526" w:type="pct"/>
            <w:gridSpan w:val="2"/>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13736B16" w14:textId="77777777" w:rsidR="0039613A" w:rsidRDefault="0039613A" w:rsidP="00B328BD">
            <w:pPr>
              <w:spacing w:after="0" w:line="240" w:lineRule="auto"/>
              <w:jc w:val="center"/>
              <w:rPr>
                <w:rFonts w:ascii="Calibri" w:eastAsia="Times New Roman" w:hAnsi="Calibri" w:cs="Times New Roman"/>
                <w:color w:val="000000"/>
                <w:sz w:val="20"/>
                <w:szCs w:val="20"/>
                <w:lang w:eastAsia="es-CL"/>
              </w:rPr>
            </w:pPr>
          </w:p>
          <w:p w14:paraId="4DDFD76D" w14:textId="77777777" w:rsidR="0039613A" w:rsidRPr="00411FEA" w:rsidRDefault="0039613A" w:rsidP="00B328BD">
            <w:pPr>
              <w:spacing w:after="0" w:line="240" w:lineRule="auto"/>
              <w:jc w:val="center"/>
              <w:rPr>
                <w:rFonts w:ascii="Calibri" w:eastAsia="Times New Roman" w:hAnsi="Calibri" w:cs="Times New Roman"/>
                <w:color w:val="000000"/>
                <w:sz w:val="20"/>
                <w:szCs w:val="20"/>
                <w:lang w:eastAsia="es-CL"/>
              </w:rPr>
            </w:pPr>
          </w:p>
        </w:tc>
        <w:tc>
          <w:tcPr>
            <w:tcW w:w="1155" w:type="pct"/>
            <w:gridSpan w:val="2"/>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1F583F6D" w14:textId="77777777" w:rsidR="0039613A" w:rsidRPr="00411FEA" w:rsidRDefault="0039613A" w:rsidP="00B328BD">
            <w:pPr>
              <w:spacing w:after="0" w:line="240" w:lineRule="auto"/>
              <w:jc w:val="center"/>
              <w:rPr>
                <w:rFonts w:ascii="Calibri" w:eastAsia="Times New Roman" w:hAnsi="Calibri" w:cs="Times New Roman"/>
                <w:color w:val="000000"/>
                <w:sz w:val="20"/>
                <w:szCs w:val="20"/>
                <w:lang w:eastAsia="es-CL"/>
              </w:rPr>
            </w:pP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1785EF5F"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411FEA">
              <w:rPr>
                <w:rFonts w:ascii="Calibri" w:eastAsia="Times New Roman" w:hAnsi="Calibri" w:cs="Times New Roman"/>
                <w:b/>
                <w:bCs/>
                <w:color w:val="000000"/>
                <w:sz w:val="20"/>
                <w:szCs w:val="20"/>
                <w:lang w:eastAsia="es-CL"/>
              </w:rPr>
              <w:t>Reportes de avance</w:t>
            </w:r>
          </w:p>
        </w:tc>
        <w:tc>
          <w:tcPr>
            <w:tcW w:w="442" w:type="pct"/>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083CE0E3" w14:textId="77777777" w:rsidR="0039613A" w:rsidRPr="00411FEA" w:rsidRDefault="0039613A" w:rsidP="00B328BD">
            <w:pPr>
              <w:spacing w:after="0" w:line="240" w:lineRule="auto"/>
              <w:jc w:val="center"/>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c>
          <w:tcPr>
            <w:tcW w:w="764"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9CC2E5" w:themeFill="accent1" w:themeFillTint="99"/>
            <w:noWrap/>
            <w:vAlign w:val="center"/>
            <w:hideMark/>
          </w:tcPr>
          <w:p w14:paraId="228C21FC"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411FEA">
              <w:rPr>
                <w:rFonts w:ascii="Calibri" w:eastAsia="Times New Roman" w:hAnsi="Calibri" w:cs="Times New Roman"/>
                <w:b/>
                <w:bCs/>
                <w:color w:val="000000"/>
                <w:sz w:val="20"/>
                <w:szCs w:val="20"/>
                <w:lang w:eastAsia="es-CL"/>
              </w:rPr>
              <w:t>Impedimentos</w:t>
            </w:r>
          </w:p>
        </w:tc>
      </w:tr>
      <w:tr w:rsidR="0039613A" w:rsidRPr="00423DD0" w14:paraId="1FF9E537" w14:textId="77777777" w:rsidTr="00B328BD">
        <w:trPr>
          <w:trHeight w:val="660"/>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2E2AB372"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3732F68E"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c>
          <w:tcPr>
            <w:tcW w:w="526" w:type="pct"/>
            <w:gridSpan w:val="2"/>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39296CC5"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1155" w:type="pct"/>
            <w:gridSpan w:val="2"/>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053E8A7A"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4B5313AE" w14:textId="77777777" w:rsidR="0039613A" w:rsidRPr="00411FEA" w:rsidRDefault="0039613A" w:rsidP="00B328BD">
            <w:pPr>
              <w:spacing w:after="0" w:line="240" w:lineRule="auto"/>
              <w:jc w:val="center"/>
              <w:rPr>
                <w:rFonts w:ascii="Calibri" w:eastAsia="Times New Roman" w:hAnsi="Calibri" w:cs="Times New Roman"/>
                <w:color w:val="000000"/>
                <w:sz w:val="20"/>
                <w:szCs w:val="20"/>
                <w:lang w:eastAsia="es-CL"/>
              </w:rPr>
            </w:pPr>
          </w:p>
        </w:tc>
        <w:tc>
          <w:tcPr>
            <w:tcW w:w="442"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4D26DE3D"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764"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noWrap/>
            <w:vAlign w:val="center"/>
            <w:hideMark/>
          </w:tcPr>
          <w:p w14:paraId="6728B6CE"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r>
      <w:tr w:rsidR="0039613A" w:rsidRPr="00423DD0" w14:paraId="575C1254" w14:textId="77777777" w:rsidTr="00B328BD">
        <w:trPr>
          <w:trHeight w:val="289"/>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50DB236E"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01EB1280"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411FEA">
              <w:rPr>
                <w:rFonts w:ascii="Calibri" w:eastAsia="Times New Roman" w:hAnsi="Calibri" w:cs="Times New Roman"/>
                <w:b/>
                <w:bCs/>
                <w:color w:val="000000"/>
                <w:sz w:val="20"/>
                <w:szCs w:val="20"/>
                <w:lang w:eastAsia="es-CL"/>
              </w:rPr>
              <w:t>Forma de implementación</w:t>
            </w:r>
          </w:p>
        </w:tc>
        <w:tc>
          <w:tcPr>
            <w:tcW w:w="526" w:type="pct"/>
            <w:gridSpan w:val="2"/>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32315C51"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1155" w:type="pct"/>
            <w:gridSpan w:val="2"/>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2AAF6286"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25638A05"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411FEA">
              <w:rPr>
                <w:rFonts w:ascii="Calibri" w:eastAsia="Times New Roman" w:hAnsi="Calibri" w:cs="Times New Roman"/>
                <w:b/>
                <w:bCs/>
                <w:color w:val="000000"/>
                <w:sz w:val="20"/>
                <w:szCs w:val="20"/>
                <w:lang w:eastAsia="es-CL"/>
              </w:rPr>
              <w:t>Reporte final</w:t>
            </w:r>
          </w:p>
        </w:tc>
        <w:tc>
          <w:tcPr>
            <w:tcW w:w="442"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76B2A566"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764"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9CC2E5" w:themeFill="accent1" w:themeFillTint="99"/>
            <w:noWrap/>
            <w:vAlign w:val="center"/>
            <w:hideMark/>
          </w:tcPr>
          <w:p w14:paraId="3E80341D" w14:textId="77777777" w:rsidR="0039613A" w:rsidRPr="00411FEA" w:rsidRDefault="0039613A" w:rsidP="00B328BD">
            <w:pPr>
              <w:spacing w:after="0" w:line="240" w:lineRule="auto"/>
              <w:rPr>
                <w:rFonts w:ascii="Calibri" w:eastAsia="Times New Roman" w:hAnsi="Calibri" w:cs="Times New Roman"/>
                <w:b/>
                <w:bCs/>
                <w:color w:val="000000"/>
                <w:sz w:val="20"/>
                <w:szCs w:val="20"/>
                <w:lang w:eastAsia="es-CL"/>
              </w:rPr>
            </w:pPr>
            <w:r w:rsidRPr="00C40B44">
              <w:rPr>
                <w:rFonts w:ascii="Calibri" w:eastAsia="Times New Roman" w:hAnsi="Calibri" w:cs="Times New Roman"/>
                <w:b/>
                <w:bCs/>
                <w:color w:val="000000"/>
                <w:sz w:val="20"/>
                <w:szCs w:val="20"/>
                <w:lang w:eastAsia="es-CL"/>
              </w:rPr>
              <w:t>Acción alternativa, implicancias y gestiones asociadas al impedimento</w:t>
            </w:r>
          </w:p>
        </w:tc>
      </w:tr>
      <w:tr w:rsidR="0039613A" w:rsidRPr="00423DD0" w14:paraId="487FA413" w14:textId="77777777" w:rsidTr="00B328BD">
        <w:trPr>
          <w:trHeight w:val="750"/>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vAlign w:val="center"/>
            <w:hideMark/>
          </w:tcPr>
          <w:p w14:paraId="0237F989"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386CA827"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c>
          <w:tcPr>
            <w:tcW w:w="526" w:type="pct"/>
            <w:gridSpan w:val="2"/>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3B7BC087"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1155" w:type="pct"/>
            <w:gridSpan w:val="2"/>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1595DC27"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312B873B" w14:textId="77777777" w:rsidR="0039613A" w:rsidRPr="00411FEA" w:rsidRDefault="0039613A" w:rsidP="00B328BD">
            <w:pPr>
              <w:spacing w:after="0" w:line="240" w:lineRule="auto"/>
              <w:jc w:val="center"/>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c>
          <w:tcPr>
            <w:tcW w:w="442" w:type="pct"/>
            <w:vMerge/>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14:paraId="6DEFABB6"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p>
        </w:tc>
        <w:tc>
          <w:tcPr>
            <w:tcW w:w="764"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noWrap/>
            <w:vAlign w:val="center"/>
            <w:hideMark/>
          </w:tcPr>
          <w:p w14:paraId="1E9B57AF" w14:textId="77777777" w:rsidR="0039613A" w:rsidRPr="00411FEA" w:rsidRDefault="0039613A" w:rsidP="00B328BD">
            <w:pPr>
              <w:spacing w:after="0" w:line="240" w:lineRule="auto"/>
              <w:rPr>
                <w:rFonts w:ascii="Calibri" w:eastAsia="Times New Roman" w:hAnsi="Calibri" w:cs="Times New Roman"/>
                <w:color w:val="000000"/>
                <w:sz w:val="20"/>
                <w:szCs w:val="20"/>
                <w:lang w:eastAsia="es-CL"/>
              </w:rPr>
            </w:pPr>
            <w:r w:rsidRPr="00411FEA">
              <w:rPr>
                <w:rFonts w:ascii="Calibri" w:eastAsia="Times New Roman" w:hAnsi="Calibri" w:cs="Times New Roman"/>
                <w:color w:val="000000"/>
                <w:sz w:val="20"/>
                <w:szCs w:val="20"/>
                <w:lang w:eastAsia="es-CL"/>
              </w:rPr>
              <w:t> </w:t>
            </w:r>
          </w:p>
        </w:tc>
      </w:tr>
      <w:tr w:rsidR="0039613A" w:rsidRPr="00423DD0" w14:paraId="46F9AB30" w14:textId="77777777" w:rsidTr="00B328BD">
        <w:trPr>
          <w:trHeight w:val="480"/>
        </w:trPr>
        <w:tc>
          <w:tcPr>
            <w:tcW w:w="5000" w:type="pct"/>
            <w:gridSpan w:val="10"/>
            <w:tcBorders>
              <w:top w:val="single" w:sz="8" w:space="0" w:color="1F4E79" w:themeColor="accent1" w:themeShade="80"/>
              <w:left w:val="single" w:sz="12" w:space="0" w:color="1F4E79" w:themeColor="accent1" w:themeShade="80"/>
              <w:right w:val="single" w:sz="12" w:space="0" w:color="1F4E79" w:themeColor="accent1" w:themeShade="80"/>
            </w:tcBorders>
            <w:shd w:val="clear" w:color="000000" w:fill="1F4E79" w:themeFill="accent1" w:themeFillShade="80"/>
            <w:noWrap/>
            <w:vAlign w:val="center"/>
            <w:hideMark/>
          </w:tcPr>
          <w:p w14:paraId="63C63C06" w14:textId="77777777" w:rsidR="0039613A" w:rsidRPr="000671B5" w:rsidRDefault="0039613A" w:rsidP="00B328BD">
            <w:pPr>
              <w:spacing w:after="0" w:line="240" w:lineRule="auto"/>
              <w:rPr>
                <w:rFonts w:ascii="Calibri" w:eastAsia="Times New Roman" w:hAnsi="Calibri" w:cs="Times New Roman"/>
                <w:b/>
                <w:bCs/>
                <w:color w:val="FFFFFF"/>
                <w:sz w:val="32"/>
                <w:szCs w:val="32"/>
                <w:lang w:eastAsia="es-CL"/>
              </w:rPr>
            </w:pPr>
            <w:r>
              <w:rPr>
                <w:rFonts w:ascii="Calibri" w:eastAsia="Times New Roman" w:hAnsi="Calibri" w:cs="Times New Roman"/>
                <w:b/>
                <w:bCs/>
                <w:color w:val="FFFFFF"/>
                <w:sz w:val="32"/>
                <w:szCs w:val="32"/>
                <w:lang w:eastAsia="es-CL"/>
              </w:rPr>
              <w:t>2.</w:t>
            </w:r>
            <w:r w:rsidRPr="000671B5">
              <w:rPr>
                <w:rFonts w:ascii="Calibri" w:eastAsia="Times New Roman" w:hAnsi="Calibri" w:cs="Times New Roman"/>
                <w:b/>
                <w:bCs/>
                <w:color w:val="FFFFFF"/>
                <w:sz w:val="32"/>
                <w:szCs w:val="32"/>
                <w:lang w:eastAsia="es-CL"/>
              </w:rPr>
              <w:t>2.4 ACCIONES ALTERNATIVAS  </w:t>
            </w:r>
          </w:p>
        </w:tc>
      </w:tr>
      <w:tr w:rsidR="0039613A" w:rsidRPr="00423DD0" w14:paraId="0F4A4052" w14:textId="77777777" w:rsidTr="00B328BD">
        <w:trPr>
          <w:trHeight w:val="480"/>
        </w:trPr>
        <w:tc>
          <w:tcPr>
            <w:tcW w:w="5000" w:type="pct"/>
            <w:gridSpan w:val="10"/>
            <w:tcBorders>
              <w:left w:val="single" w:sz="12" w:space="0" w:color="1F4E79" w:themeColor="accent1" w:themeShade="80"/>
              <w:bottom w:val="single" w:sz="8" w:space="0" w:color="385623"/>
              <w:right w:val="single" w:sz="12" w:space="0" w:color="1F4E79" w:themeColor="accent1" w:themeShade="80"/>
            </w:tcBorders>
            <w:shd w:val="clear" w:color="000000" w:fill="1F4E79" w:themeFill="accent1" w:themeFillShade="80"/>
            <w:noWrap/>
            <w:vAlign w:val="center"/>
            <w:hideMark/>
          </w:tcPr>
          <w:p w14:paraId="732937B0" w14:textId="77777777" w:rsidR="0039613A" w:rsidRPr="000671B5" w:rsidRDefault="0039613A" w:rsidP="00B328BD">
            <w:pPr>
              <w:spacing w:after="0" w:line="240" w:lineRule="auto"/>
              <w:rPr>
                <w:rFonts w:ascii="Calibri" w:eastAsia="Times New Roman" w:hAnsi="Calibri" w:cs="Times New Roman"/>
                <w:b/>
                <w:bCs/>
                <w:color w:val="FFFFFF"/>
                <w:sz w:val="32"/>
                <w:szCs w:val="32"/>
                <w:lang w:eastAsia="es-CL"/>
              </w:rPr>
            </w:pPr>
            <w:r w:rsidRPr="000671B5">
              <w:rPr>
                <w:rFonts w:ascii="Calibri" w:eastAsia="Times New Roman" w:hAnsi="Calibri" w:cs="Times New Roman"/>
                <w:b/>
                <w:bCs/>
                <w:color w:val="FFFFFF"/>
                <w:sz w:val="32"/>
                <w:szCs w:val="32"/>
                <w:lang w:eastAsia="es-CL"/>
              </w:rPr>
              <w:t>Incluir todas las acciones que deban ser realizadas en caso de ocurrencia de un impedimento que imposibilite la ejecución de una acción principal.</w:t>
            </w:r>
          </w:p>
        </w:tc>
      </w:tr>
      <w:tr w:rsidR="0039613A" w:rsidRPr="00423DD0" w14:paraId="081328DC" w14:textId="77777777" w:rsidTr="00B328BD">
        <w:trPr>
          <w:trHeight w:val="551"/>
        </w:trPr>
        <w:tc>
          <w:tcPr>
            <w:tcW w:w="240" w:type="pct"/>
            <w:vMerge w:val="restart"/>
            <w:tcBorders>
              <w:top w:val="nil"/>
              <w:left w:val="single" w:sz="12"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2E923420"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N° IDENTIFICADOR</w:t>
            </w:r>
          </w:p>
        </w:tc>
        <w:tc>
          <w:tcPr>
            <w:tcW w:w="1057" w:type="pct"/>
            <w:tcBorders>
              <w:top w:val="single" w:sz="8" w:space="0" w:color="385623"/>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39E67B27"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DESCRIPCIÓN </w:t>
            </w:r>
          </w:p>
        </w:tc>
        <w:tc>
          <w:tcPr>
            <w:tcW w:w="433" w:type="pct"/>
            <w:tcBorders>
              <w:top w:val="nil"/>
              <w:left w:val="single" w:sz="8" w:space="0" w:color="1F4E79" w:themeColor="accent1" w:themeShade="80"/>
              <w:right w:val="single" w:sz="8" w:space="0" w:color="1F4E79" w:themeColor="accent1" w:themeShade="80"/>
            </w:tcBorders>
            <w:shd w:val="clear" w:color="auto" w:fill="9CC2E5" w:themeFill="accent1" w:themeFillTint="99"/>
            <w:vAlign w:val="center"/>
            <w:hideMark/>
          </w:tcPr>
          <w:p w14:paraId="5A0F649A"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ACCIÓN PRINCIPAL ASOCIADA </w:t>
            </w:r>
          </w:p>
        </w:tc>
        <w:tc>
          <w:tcPr>
            <w:tcW w:w="480" w:type="pct"/>
            <w:gridSpan w:val="2"/>
            <w:tcBorders>
              <w:top w:val="nil"/>
              <w:left w:val="single" w:sz="8" w:space="0" w:color="1F4E79" w:themeColor="accent1" w:themeShade="80"/>
              <w:right w:val="single" w:sz="8" w:space="0" w:color="1F4E79" w:themeColor="accent1" w:themeShade="80"/>
            </w:tcBorders>
            <w:shd w:val="clear" w:color="auto" w:fill="9CC2E5" w:themeFill="accent1" w:themeFillTint="99"/>
            <w:vAlign w:val="center"/>
            <w:hideMark/>
          </w:tcPr>
          <w:p w14:paraId="1B935531"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PLAZO DE EJECUCIÓN</w:t>
            </w:r>
          </w:p>
        </w:tc>
        <w:tc>
          <w:tcPr>
            <w:tcW w:w="768" w:type="pct"/>
            <w:tcBorders>
              <w:top w:val="nil"/>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7E380C31"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INDICADORES DE CUMPLIMIENTO</w:t>
            </w:r>
          </w:p>
        </w:tc>
        <w:tc>
          <w:tcPr>
            <w:tcW w:w="816" w:type="pct"/>
            <w:gridSpan w:val="2"/>
            <w:tcBorders>
              <w:top w:val="single" w:sz="8" w:space="0" w:color="385623"/>
              <w:left w:val="single" w:sz="8" w:space="0" w:color="1F4E79" w:themeColor="accent1" w:themeShade="80"/>
              <w:right w:val="single" w:sz="8" w:space="0" w:color="1F4E79" w:themeColor="accent1" w:themeShade="80"/>
            </w:tcBorders>
            <w:shd w:val="clear" w:color="auto" w:fill="9CC2E5" w:themeFill="accent1" w:themeFillTint="99"/>
            <w:noWrap/>
            <w:vAlign w:val="center"/>
            <w:hideMark/>
          </w:tcPr>
          <w:p w14:paraId="4738BA5F"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 MEDIOS DE VERIFICACIÓN </w:t>
            </w:r>
          </w:p>
        </w:tc>
        <w:tc>
          <w:tcPr>
            <w:tcW w:w="442" w:type="pct"/>
            <w:tcBorders>
              <w:top w:val="nil"/>
              <w:left w:val="single" w:sz="8" w:space="0" w:color="1F4E79" w:themeColor="accent1" w:themeShade="80"/>
              <w:right w:val="single" w:sz="8" w:space="0" w:color="1F4E79" w:themeColor="accent1" w:themeShade="80"/>
            </w:tcBorders>
            <w:shd w:val="clear" w:color="auto" w:fill="9CC2E5" w:themeFill="accent1" w:themeFillTint="99"/>
            <w:vAlign w:val="center"/>
            <w:hideMark/>
          </w:tcPr>
          <w:p w14:paraId="6652B10A" w14:textId="77777777" w:rsidR="0039613A" w:rsidRPr="006B3194" w:rsidRDefault="0039613A" w:rsidP="00B328BD">
            <w:pPr>
              <w:spacing w:after="0" w:line="240" w:lineRule="auto"/>
              <w:jc w:val="center"/>
              <w:rPr>
                <w:rFonts w:ascii="Calibri" w:eastAsia="Times New Roman" w:hAnsi="Calibri" w:cs="Times New Roman"/>
                <w:b/>
                <w:bCs/>
                <w:color w:val="000000"/>
                <w:sz w:val="20"/>
                <w:szCs w:val="20"/>
                <w:lang w:eastAsia="es-CL"/>
              </w:rPr>
            </w:pPr>
            <w:r w:rsidRPr="006B3194">
              <w:rPr>
                <w:rFonts w:ascii="Calibri" w:eastAsia="Times New Roman" w:hAnsi="Calibri" w:cs="Times New Roman"/>
                <w:b/>
                <w:bCs/>
                <w:color w:val="000000"/>
                <w:sz w:val="20"/>
                <w:szCs w:val="20"/>
                <w:lang w:eastAsia="es-CL"/>
              </w:rPr>
              <w:t xml:space="preserve">COSTOS ESTIMADOS         </w:t>
            </w:r>
          </w:p>
        </w:tc>
        <w:tc>
          <w:tcPr>
            <w:tcW w:w="764" w:type="pct"/>
            <w:vMerge w:val="restart"/>
            <w:tcBorders>
              <w:top w:val="nil"/>
              <w:left w:val="single" w:sz="8" w:space="0" w:color="1F4E79" w:themeColor="accent1" w:themeShade="80"/>
              <w:right w:val="single" w:sz="12" w:space="0" w:color="1F4E79" w:themeColor="accent1" w:themeShade="80"/>
            </w:tcBorders>
            <w:shd w:val="clear" w:color="auto" w:fill="9CC2E5" w:themeFill="accent1" w:themeFillTint="99"/>
            <w:vAlign w:val="center"/>
            <w:hideMark/>
          </w:tcPr>
          <w:p w14:paraId="0D5EC75E" w14:textId="77777777" w:rsidR="0039613A" w:rsidRPr="00423DD0" w:rsidRDefault="0039613A" w:rsidP="00B328BD">
            <w:pPr>
              <w:spacing w:after="0" w:line="240" w:lineRule="auto"/>
              <w:jc w:val="center"/>
              <w:rPr>
                <w:rFonts w:ascii="Calibri" w:eastAsia="Times New Roman" w:hAnsi="Calibri" w:cs="Times New Roman"/>
                <w:b/>
                <w:bCs/>
                <w:color w:val="000000"/>
                <w:lang w:eastAsia="es-CL"/>
              </w:rPr>
            </w:pPr>
            <w:r w:rsidRPr="00423DD0">
              <w:rPr>
                <w:rFonts w:ascii="Calibri" w:eastAsia="Times New Roman" w:hAnsi="Calibri" w:cs="Times New Roman"/>
                <w:b/>
                <w:bCs/>
                <w:color w:val="000000"/>
                <w:lang w:eastAsia="es-CL"/>
              </w:rPr>
              <w:t> </w:t>
            </w:r>
          </w:p>
        </w:tc>
      </w:tr>
      <w:tr w:rsidR="0039613A" w:rsidRPr="00423DD0" w14:paraId="4065CEE8" w14:textId="77777777" w:rsidTr="00B328BD">
        <w:trPr>
          <w:trHeight w:val="624"/>
        </w:trPr>
        <w:tc>
          <w:tcPr>
            <w:tcW w:w="240" w:type="pct"/>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62132CE1"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14AD8CFB" w14:textId="77777777" w:rsidR="0039613A" w:rsidRPr="000671B5" w:rsidRDefault="0039613A" w:rsidP="00B328BD">
            <w:pPr>
              <w:spacing w:after="0" w:line="240" w:lineRule="auto"/>
              <w:jc w:val="center"/>
              <w:rPr>
                <w:rFonts w:ascii="Calibri" w:eastAsia="Times New Roman" w:hAnsi="Calibri" w:cs="Times New Roman"/>
                <w:b/>
                <w:bCs/>
                <w:color w:val="000000"/>
                <w:sz w:val="16"/>
                <w:szCs w:val="16"/>
                <w:lang w:eastAsia="es-CL"/>
              </w:rPr>
            </w:pPr>
            <w:r w:rsidRPr="000671B5">
              <w:rPr>
                <w:rFonts w:ascii="Calibri" w:eastAsia="Times New Roman" w:hAnsi="Calibri" w:cs="Times New Roman"/>
                <w:b/>
                <w:bCs/>
                <w:color w:val="000000"/>
                <w:sz w:val="16"/>
                <w:szCs w:val="16"/>
                <w:lang w:eastAsia="es-CL"/>
              </w:rPr>
              <w:t>(describir los aspectos fundamentales de la acción y forma de implementación, incorporando mayores detalles en anexos si es necesario)</w:t>
            </w:r>
          </w:p>
        </w:tc>
        <w:tc>
          <w:tcPr>
            <w:tcW w:w="433" w:type="pct"/>
            <w:tcBorders>
              <w:top w:val="nil"/>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61063978" w14:textId="77777777" w:rsidR="0039613A" w:rsidRPr="000671B5" w:rsidRDefault="0039613A" w:rsidP="00B328BD">
            <w:pPr>
              <w:spacing w:after="0" w:line="240" w:lineRule="auto"/>
              <w:jc w:val="center"/>
              <w:rPr>
                <w:rFonts w:ascii="Calibri" w:eastAsia="Times New Roman" w:hAnsi="Calibri" w:cs="Times New Roman"/>
                <w:b/>
                <w:bCs/>
                <w:color w:val="000000"/>
                <w:sz w:val="16"/>
                <w:szCs w:val="16"/>
                <w:lang w:eastAsia="es-CL"/>
              </w:rPr>
            </w:pPr>
            <w:r w:rsidRPr="000671B5">
              <w:rPr>
                <w:rFonts w:ascii="Calibri" w:eastAsia="Times New Roman" w:hAnsi="Calibri" w:cs="Times New Roman"/>
                <w:b/>
                <w:bCs/>
                <w:color w:val="000000"/>
                <w:sz w:val="16"/>
                <w:szCs w:val="16"/>
                <w:lang w:eastAsia="es-CL"/>
              </w:rPr>
              <w:t>(N°</w:t>
            </w:r>
            <w:r>
              <w:rPr>
                <w:rFonts w:ascii="Calibri" w:eastAsia="Times New Roman" w:hAnsi="Calibri" w:cs="Times New Roman"/>
                <w:b/>
                <w:bCs/>
                <w:color w:val="000000"/>
                <w:sz w:val="16"/>
                <w:szCs w:val="16"/>
                <w:lang w:eastAsia="es-CL"/>
              </w:rPr>
              <w:t xml:space="preserve"> </w:t>
            </w:r>
            <w:r w:rsidRPr="000671B5">
              <w:rPr>
                <w:rFonts w:ascii="Calibri" w:eastAsia="Times New Roman" w:hAnsi="Calibri" w:cs="Times New Roman"/>
                <w:b/>
                <w:bCs/>
                <w:color w:val="000000"/>
                <w:sz w:val="16"/>
                <w:szCs w:val="16"/>
                <w:lang w:eastAsia="es-CL"/>
              </w:rPr>
              <w:t>Identificador)</w:t>
            </w:r>
          </w:p>
        </w:tc>
        <w:tc>
          <w:tcPr>
            <w:tcW w:w="480" w:type="pct"/>
            <w:gridSpan w:val="2"/>
            <w:tcBorders>
              <w:top w:val="nil"/>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46D7AAF4" w14:textId="77777777" w:rsidR="0039613A" w:rsidRPr="000671B5" w:rsidRDefault="0039613A" w:rsidP="00B328BD">
            <w:pPr>
              <w:spacing w:after="0" w:line="240" w:lineRule="auto"/>
              <w:jc w:val="center"/>
              <w:rPr>
                <w:rFonts w:ascii="Calibri" w:eastAsia="Times New Roman" w:hAnsi="Calibri" w:cs="Times New Roman"/>
                <w:b/>
                <w:bCs/>
                <w:color w:val="000000"/>
                <w:sz w:val="16"/>
                <w:szCs w:val="16"/>
                <w:lang w:eastAsia="es-CL"/>
              </w:rPr>
            </w:pPr>
            <w:r w:rsidRPr="000671B5">
              <w:rPr>
                <w:rFonts w:ascii="Calibri" w:eastAsia="Times New Roman" w:hAnsi="Calibri" w:cs="Times New Roman"/>
                <w:b/>
                <w:bCs/>
                <w:color w:val="000000"/>
                <w:sz w:val="16"/>
                <w:szCs w:val="16"/>
                <w:lang w:eastAsia="es-CL"/>
              </w:rPr>
              <w:t>(a partir de la ocurrencia del impedimento)</w:t>
            </w:r>
          </w:p>
        </w:tc>
        <w:tc>
          <w:tcPr>
            <w:tcW w:w="768" w:type="pct"/>
            <w:tcBorders>
              <w:top w:val="nil"/>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5AC61DDE" w14:textId="77777777" w:rsidR="0039613A" w:rsidRPr="000671B5" w:rsidRDefault="0039613A" w:rsidP="00B328BD">
            <w:pPr>
              <w:spacing w:after="0" w:line="240" w:lineRule="auto"/>
              <w:jc w:val="center"/>
              <w:rPr>
                <w:rFonts w:ascii="Calibri" w:eastAsia="Times New Roman" w:hAnsi="Calibri" w:cs="Times New Roman"/>
                <w:b/>
                <w:bCs/>
                <w:color w:val="000000"/>
                <w:sz w:val="16"/>
                <w:szCs w:val="16"/>
                <w:lang w:eastAsia="es-CL"/>
              </w:rPr>
            </w:pPr>
            <w:r w:rsidRPr="000671B5">
              <w:rPr>
                <w:rFonts w:ascii="Calibri" w:eastAsia="Times New Roman" w:hAnsi="Calibri" w:cs="Times New Roman"/>
                <w:b/>
                <w:bCs/>
                <w:color w:val="000000"/>
                <w:sz w:val="16"/>
                <w:szCs w:val="16"/>
                <w:lang w:eastAsia="es-CL"/>
              </w:rPr>
              <w:t>(datos, antecedentes o variables que se utilizarán para valorar, ponderar o cuantificar el avance y cumplimiento de las acciones y metas definidas)</w:t>
            </w:r>
          </w:p>
        </w:tc>
        <w:tc>
          <w:tcPr>
            <w:tcW w:w="816" w:type="pct"/>
            <w:gridSpan w:val="2"/>
            <w:tcBorders>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7D74B592" w14:textId="77777777" w:rsidR="0039613A" w:rsidRPr="000671B5" w:rsidRDefault="0039613A" w:rsidP="00B328BD">
            <w:pPr>
              <w:spacing w:after="0" w:line="240" w:lineRule="auto"/>
              <w:jc w:val="center"/>
              <w:rPr>
                <w:rFonts w:ascii="Calibri" w:eastAsia="Times New Roman" w:hAnsi="Calibri" w:cs="Times New Roman"/>
                <w:b/>
                <w:bCs/>
                <w:color w:val="000000"/>
                <w:sz w:val="16"/>
                <w:szCs w:val="16"/>
                <w:lang w:eastAsia="es-CL"/>
              </w:rPr>
            </w:pPr>
            <w:r w:rsidRPr="000671B5">
              <w:rPr>
                <w:rFonts w:ascii="Calibri" w:eastAsia="Times New Roman" w:hAnsi="Calibri" w:cs="Times New Roman"/>
                <w:b/>
                <w:bCs/>
                <w:color w:val="000000"/>
                <w:sz w:val="16"/>
                <w:szCs w:val="16"/>
                <w:lang w:eastAsia="es-CL"/>
              </w:rPr>
              <w:t>(a informar en Reportes de Avance y Reporte Final respectivamente)</w:t>
            </w:r>
          </w:p>
        </w:tc>
        <w:tc>
          <w:tcPr>
            <w:tcW w:w="442" w:type="pct"/>
            <w:tcBorders>
              <w:top w:val="nil"/>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01669FC6" w14:textId="77777777" w:rsidR="0039613A" w:rsidRPr="00423DD0" w:rsidRDefault="0039613A" w:rsidP="00B328BD">
            <w:pPr>
              <w:spacing w:after="0" w:line="240" w:lineRule="auto"/>
              <w:rPr>
                <w:rFonts w:ascii="Calibri" w:eastAsia="Times New Roman" w:hAnsi="Calibri" w:cs="Times New Roman"/>
                <w:b/>
                <w:bCs/>
                <w:color w:val="000000"/>
                <w:lang w:eastAsia="es-CL"/>
              </w:rPr>
            </w:pPr>
            <w:r w:rsidRPr="00423DD0">
              <w:rPr>
                <w:rFonts w:ascii="Calibri" w:eastAsia="Times New Roman" w:hAnsi="Calibri" w:cs="Times New Roman"/>
                <w:b/>
                <w:bCs/>
                <w:color w:val="000000"/>
                <w:sz w:val="18"/>
                <w:szCs w:val="18"/>
                <w:lang w:eastAsia="es-CL"/>
              </w:rPr>
              <w:t>(en miles de $)</w:t>
            </w:r>
          </w:p>
        </w:tc>
        <w:tc>
          <w:tcPr>
            <w:tcW w:w="764" w:type="pct"/>
            <w:vMerge/>
            <w:tcBorders>
              <w:left w:val="single" w:sz="8" w:space="0" w:color="1F4E79" w:themeColor="accent1" w:themeShade="80"/>
              <w:right w:val="single" w:sz="12" w:space="0" w:color="1F4E79" w:themeColor="accent1" w:themeShade="80"/>
            </w:tcBorders>
            <w:shd w:val="clear" w:color="auto" w:fill="9CC2E5" w:themeFill="accent1" w:themeFillTint="99"/>
            <w:vAlign w:val="center"/>
            <w:hideMark/>
          </w:tcPr>
          <w:p w14:paraId="590C1A9D"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r>
      <w:tr w:rsidR="0039613A" w:rsidRPr="00423DD0" w14:paraId="3DF5B7D0" w14:textId="77777777" w:rsidTr="00B328BD">
        <w:trPr>
          <w:trHeight w:val="315"/>
        </w:trPr>
        <w:tc>
          <w:tcPr>
            <w:tcW w:w="240" w:type="pct"/>
            <w:vMerge w:val="restart"/>
            <w:tcBorders>
              <w:top w:val="single" w:sz="8" w:space="0" w:color="1F4E79" w:themeColor="accent1" w:themeShade="80"/>
              <w:left w:val="single" w:sz="12" w:space="0" w:color="1F4E79" w:themeColor="accent1" w:themeShade="80"/>
              <w:bottom w:val="single" w:sz="12" w:space="0" w:color="1F4E79" w:themeColor="accent1" w:themeShade="80"/>
              <w:right w:val="single" w:sz="8" w:space="0" w:color="1F4E79" w:themeColor="accent1" w:themeShade="80"/>
            </w:tcBorders>
            <w:shd w:val="clear" w:color="000000" w:fill="FFFFFF"/>
            <w:noWrap/>
            <w:vAlign w:val="center"/>
            <w:hideMark/>
          </w:tcPr>
          <w:p w14:paraId="1CBF5F5E" w14:textId="77777777" w:rsidR="0039613A" w:rsidRPr="00423DD0" w:rsidRDefault="0039613A" w:rsidP="00B328BD">
            <w:pPr>
              <w:spacing w:after="0" w:line="240" w:lineRule="auto"/>
              <w:jc w:val="center"/>
              <w:rPr>
                <w:rFonts w:ascii="Calibri" w:eastAsia="Times New Roman" w:hAnsi="Calibri" w:cs="Times New Roman"/>
                <w:b/>
                <w:bCs/>
                <w:color w:val="000000"/>
                <w:lang w:eastAsia="es-CL"/>
              </w:rPr>
            </w:pPr>
            <w:r w:rsidRPr="00423DD0">
              <w:rPr>
                <w:rFonts w:ascii="Calibri" w:eastAsia="Times New Roman" w:hAnsi="Calibri" w:cs="Times New Roman"/>
                <w:b/>
                <w:bCs/>
                <w:color w:val="000000"/>
                <w:lang w:eastAsia="es-CL"/>
              </w:rPr>
              <w:t> </w:t>
            </w:r>
          </w:p>
        </w:tc>
        <w:tc>
          <w:tcPr>
            <w:tcW w:w="105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000000" w:fill="9CC2E5" w:themeFill="accent1" w:themeFillTint="99"/>
            <w:noWrap/>
            <w:vAlign w:val="center"/>
            <w:hideMark/>
          </w:tcPr>
          <w:p w14:paraId="74BA5EC1" w14:textId="77777777" w:rsidR="0039613A" w:rsidRPr="00FB284D" w:rsidRDefault="0039613A" w:rsidP="00B328BD">
            <w:pPr>
              <w:spacing w:after="0" w:line="240" w:lineRule="auto"/>
              <w:rPr>
                <w:rFonts w:ascii="Calibri" w:eastAsia="Times New Roman" w:hAnsi="Calibri" w:cs="Times New Roman"/>
                <w:b/>
                <w:bCs/>
                <w:color w:val="000000"/>
                <w:sz w:val="20"/>
                <w:szCs w:val="20"/>
                <w:lang w:eastAsia="es-CL"/>
              </w:rPr>
            </w:pPr>
            <w:r w:rsidRPr="00FB284D">
              <w:rPr>
                <w:rFonts w:ascii="Calibri" w:eastAsia="Times New Roman" w:hAnsi="Calibri" w:cs="Times New Roman"/>
                <w:b/>
                <w:bCs/>
                <w:color w:val="000000"/>
                <w:sz w:val="20"/>
                <w:szCs w:val="20"/>
                <w:lang w:eastAsia="es-CL"/>
              </w:rPr>
              <w:t>Acción</w:t>
            </w:r>
          </w:p>
        </w:tc>
        <w:tc>
          <w:tcPr>
            <w:tcW w:w="433" w:type="pct"/>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2CD20880" w14:textId="77777777" w:rsidR="0039613A" w:rsidRPr="00FB284D" w:rsidRDefault="0039613A" w:rsidP="00B328BD">
            <w:pPr>
              <w:spacing w:after="0" w:line="240" w:lineRule="auto"/>
              <w:jc w:val="center"/>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480" w:type="pct"/>
            <w:gridSpan w:val="2"/>
            <w:tcBorders>
              <w:top w:val="single" w:sz="8" w:space="0" w:color="1F4E79" w:themeColor="accent1" w:themeShade="80"/>
              <w:left w:val="single" w:sz="8" w:space="0" w:color="1F4E79" w:themeColor="accent1" w:themeShade="80"/>
              <w:right w:val="single" w:sz="8" w:space="0" w:color="1F4E79" w:themeColor="accent1" w:themeShade="80"/>
            </w:tcBorders>
            <w:shd w:val="clear" w:color="000000" w:fill="FFFFFF"/>
            <w:noWrap/>
            <w:vAlign w:val="center"/>
            <w:hideMark/>
          </w:tcPr>
          <w:p w14:paraId="109CF00B" w14:textId="77777777" w:rsidR="0039613A" w:rsidRPr="00FB284D" w:rsidRDefault="0039613A" w:rsidP="00B328BD">
            <w:pPr>
              <w:spacing w:after="0" w:line="240" w:lineRule="auto"/>
              <w:jc w:val="center"/>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768" w:type="pct"/>
            <w:tcBorders>
              <w:top w:val="single" w:sz="8" w:space="0" w:color="1F4E79" w:themeColor="accent1" w:themeShade="80"/>
              <w:left w:val="single" w:sz="8" w:space="0" w:color="1F4E79" w:themeColor="accent1" w:themeShade="80"/>
              <w:right w:val="single" w:sz="8" w:space="0" w:color="1F4E79" w:themeColor="accent1" w:themeShade="80"/>
            </w:tcBorders>
            <w:shd w:val="clear" w:color="000000" w:fill="FFFFFF"/>
            <w:noWrap/>
            <w:vAlign w:val="center"/>
            <w:hideMark/>
          </w:tcPr>
          <w:p w14:paraId="6FB18BCB" w14:textId="77777777" w:rsidR="0039613A" w:rsidRPr="00FB284D" w:rsidRDefault="0039613A" w:rsidP="00B328BD">
            <w:pPr>
              <w:spacing w:after="0" w:line="240" w:lineRule="auto"/>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094CD4A0" w14:textId="77777777" w:rsidR="0039613A" w:rsidRPr="00FB284D" w:rsidRDefault="0039613A" w:rsidP="00B328BD">
            <w:pPr>
              <w:spacing w:after="0" w:line="240" w:lineRule="auto"/>
              <w:rPr>
                <w:rFonts w:ascii="Calibri" w:eastAsia="Times New Roman" w:hAnsi="Calibri" w:cs="Times New Roman"/>
                <w:b/>
                <w:bCs/>
                <w:color w:val="000000"/>
                <w:sz w:val="20"/>
                <w:szCs w:val="20"/>
                <w:lang w:eastAsia="es-CL"/>
              </w:rPr>
            </w:pPr>
            <w:r w:rsidRPr="00FB284D">
              <w:rPr>
                <w:rFonts w:ascii="Calibri" w:eastAsia="Times New Roman" w:hAnsi="Calibri" w:cs="Times New Roman"/>
                <w:b/>
                <w:bCs/>
                <w:color w:val="000000"/>
                <w:sz w:val="20"/>
                <w:szCs w:val="20"/>
                <w:lang w:eastAsia="es-CL"/>
              </w:rPr>
              <w:t>Reportes de avance</w:t>
            </w:r>
          </w:p>
        </w:tc>
        <w:tc>
          <w:tcPr>
            <w:tcW w:w="442" w:type="pct"/>
            <w:vMerge w:val="restar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000000" w:fill="FFFFFF"/>
            <w:noWrap/>
            <w:vAlign w:val="center"/>
            <w:hideMark/>
          </w:tcPr>
          <w:p w14:paraId="6385A490" w14:textId="77777777" w:rsidR="0039613A" w:rsidRPr="00423DD0" w:rsidRDefault="0039613A" w:rsidP="00B328BD">
            <w:pPr>
              <w:spacing w:after="0" w:line="240" w:lineRule="auto"/>
              <w:jc w:val="center"/>
              <w:rPr>
                <w:rFonts w:ascii="Calibri" w:eastAsia="Times New Roman" w:hAnsi="Calibri" w:cs="Times New Roman"/>
                <w:color w:val="000000"/>
                <w:lang w:eastAsia="es-CL"/>
              </w:rPr>
            </w:pPr>
            <w:r w:rsidRPr="00423DD0">
              <w:rPr>
                <w:rFonts w:ascii="Calibri" w:eastAsia="Times New Roman" w:hAnsi="Calibri" w:cs="Times New Roman"/>
                <w:color w:val="000000"/>
                <w:lang w:eastAsia="es-CL"/>
              </w:rPr>
              <w:t> </w:t>
            </w:r>
          </w:p>
        </w:tc>
        <w:tc>
          <w:tcPr>
            <w:tcW w:w="764" w:type="pct"/>
            <w:vMerge/>
            <w:tcBorders>
              <w:left w:val="single" w:sz="8" w:space="0" w:color="1F4E79" w:themeColor="accent1" w:themeShade="80"/>
              <w:right w:val="single" w:sz="12" w:space="0" w:color="1F4E79" w:themeColor="accent1" w:themeShade="80"/>
            </w:tcBorders>
            <w:vAlign w:val="center"/>
            <w:hideMark/>
          </w:tcPr>
          <w:p w14:paraId="1907091F"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r>
      <w:tr w:rsidR="0039613A" w:rsidRPr="00423DD0" w14:paraId="2D5D8768" w14:textId="77777777" w:rsidTr="00B328BD">
        <w:trPr>
          <w:trHeight w:val="540"/>
        </w:trPr>
        <w:tc>
          <w:tcPr>
            <w:tcW w:w="240" w:type="pct"/>
            <w:vMerge/>
            <w:tcBorders>
              <w:top w:val="single" w:sz="12" w:space="0" w:color="1F4E79" w:themeColor="accent1" w:themeShade="80"/>
              <w:left w:val="single" w:sz="12" w:space="0" w:color="1F4E79" w:themeColor="accent1" w:themeShade="80"/>
              <w:bottom w:val="single" w:sz="12" w:space="0" w:color="385623"/>
              <w:right w:val="single" w:sz="8" w:space="0" w:color="1F4E79" w:themeColor="accent1" w:themeShade="80"/>
            </w:tcBorders>
            <w:vAlign w:val="center"/>
            <w:hideMark/>
          </w:tcPr>
          <w:p w14:paraId="16998054"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19DCE139" w14:textId="77777777" w:rsidR="0039613A" w:rsidRPr="00FB284D" w:rsidRDefault="0039613A" w:rsidP="00B328BD">
            <w:pPr>
              <w:spacing w:after="0" w:line="240" w:lineRule="auto"/>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433" w:type="pct"/>
            <w:vMerge/>
            <w:tcBorders>
              <w:top w:val="single" w:sz="8" w:space="0" w:color="1F4E79" w:themeColor="accent1" w:themeShade="80"/>
              <w:left w:val="single" w:sz="8" w:space="0" w:color="1F4E79" w:themeColor="accent1" w:themeShade="80"/>
              <w:bottom w:val="single" w:sz="12" w:space="0" w:color="385623"/>
              <w:right w:val="single" w:sz="8" w:space="0" w:color="1F4E79" w:themeColor="accent1" w:themeShade="80"/>
            </w:tcBorders>
            <w:vAlign w:val="center"/>
            <w:hideMark/>
          </w:tcPr>
          <w:p w14:paraId="49B8FEDB" w14:textId="77777777" w:rsidR="0039613A" w:rsidRPr="00FB284D" w:rsidRDefault="0039613A" w:rsidP="00B328BD">
            <w:pPr>
              <w:spacing w:after="0" w:line="240" w:lineRule="auto"/>
              <w:rPr>
                <w:rFonts w:ascii="Calibri" w:eastAsia="Times New Roman" w:hAnsi="Calibri" w:cs="Times New Roman"/>
                <w:color w:val="000000"/>
                <w:sz w:val="20"/>
                <w:szCs w:val="20"/>
                <w:lang w:eastAsia="es-CL"/>
              </w:rPr>
            </w:pPr>
          </w:p>
        </w:tc>
        <w:tc>
          <w:tcPr>
            <w:tcW w:w="480" w:type="pct"/>
            <w:gridSpan w:val="2"/>
            <w:tcBorders>
              <w:left w:val="single" w:sz="8" w:space="0" w:color="1F4E79" w:themeColor="accent1" w:themeShade="80"/>
              <w:bottom w:val="nil"/>
              <w:right w:val="single" w:sz="8" w:space="0" w:color="1F4E79" w:themeColor="accent1" w:themeShade="80"/>
            </w:tcBorders>
            <w:shd w:val="clear" w:color="000000" w:fill="FFFFFF"/>
            <w:noWrap/>
            <w:vAlign w:val="center"/>
            <w:hideMark/>
          </w:tcPr>
          <w:p w14:paraId="5915E568" w14:textId="77777777" w:rsidR="0039613A" w:rsidRPr="00FB284D" w:rsidRDefault="0039613A" w:rsidP="00B328BD">
            <w:pPr>
              <w:spacing w:after="0" w:line="240" w:lineRule="auto"/>
              <w:jc w:val="center"/>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768" w:type="pct"/>
            <w:tcBorders>
              <w:left w:val="single" w:sz="8" w:space="0" w:color="1F4E79" w:themeColor="accent1" w:themeShade="80"/>
              <w:bottom w:val="nil"/>
              <w:right w:val="single" w:sz="8" w:space="0" w:color="1F4E79" w:themeColor="accent1" w:themeShade="80"/>
            </w:tcBorders>
            <w:shd w:val="clear" w:color="000000" w:fill="FFFFFF"/>
            <w:noWrap/>
            <w:vAlign w:val="center"/>
            <w:hideMark/>
          </w:tcPr>
          <w:p w14:paraId="380EBC6B" w14:textId="77777777" w:rsidR="0039613A" w:rsidRPr="00FB284D" w:rsidRDefault="0039613A" w:rsidP="00B328BD">
            <w:pPr>
              <w:spacing w:after="0" w:line="240" w:lineRule="auto"/>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285F3575" w14:textId="77777777" w:rsidR="0039613A" w:rsidRPr="00FB284D" w:rsidRDefault="0039613A" w:rsidP="00B328BD">
            <w:pPr>
              <w:spacing w:after="0" w:line="240" w:lineRule="auto"/>
              <w:jc w:val="center"/>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442" w:type="pct"/>
            <w:vMerge/>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vAlign w:val="center"/>
            <w:hideMark/>
          </w:tcPr>
          <w:p w14:paraId="67928226" w14:textId="77777777" w:rsidR="0039613A" w:rsidRPr="00423DD0" w:rsidRDefault="0039613A" w:rsidP="00B328BD">
            <w:pPr>
              <w:spacing w:after="0" w:line="240" w:lineRule="auto"/>
              <w:rPr>
                <w:rFonts w:ascii="Calibri" w:eastAsia="Times New Roman" w:hAnsi="Calibri" w:cs="Times New Roman"/>
                <w:color w:val="000000"/>
                <w:lang w:eastAsia="es-CL"/>
              </w:rPr>
            </w:pPr>
          </w:p>
        </w:tc>
        <w:tc>
          <w:tcPr>
            <w:tcW w:w="764" w:type="pct"/>
            <w:vMerge/>
            <w:tcBorders>
              <w:left w:val="single" w:sz="8" w:space="0" w:color="1F4E79" w:themeColor="accent1" w:themeShade="80"/>
              <w:right w:val="single" w:sz="12" w:space="0" w:color="1F4E79" w:themeColor="accent1" w:themeShade="80"/>
            </w:tcBorders>
            <w:vAlign w:val="center"/>
            <w:hideMark/>
          </w:tcPr>
          <w:p w14:paraId="7A97D1EE"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r>
      <w:tr w:rsidR="0039613A" w:rsidRPr="00423DD0" w14:paraId="498B9BA0" w14:textId="77777777" w:rsidTr="00B328BD">
        <w:trPr>
          <w:trHeight w:val="315"/>
        </w:trPr>
        <w:tc>
          <w:tcPr>
            <w:tcW w:w="240" w:type="pct"/>
            <w:vMerge/>
            <w:tcBorders>
              <w:top w:val="single" w:sz="8" w:space="0" w:color="1F4E79" w:themeColor="accent1" w:themeShade="80"/>
              <w:left w:val="single" w:sz="12" w:space="0" w:color="1F4E79" w:themeColor="accent1" w:themeShade="80"/>
              <w:bottom w:val="single" w:sz="12" w:space="0" w:color="385623"/>
              <w:right w:val="single" w:sz="8" w:space="0" w:color="1F4E79" w:themeColor="accent1" w:themeShade="80"/>
            </w:tcBorders>
            <w:vAlign w:val="center"/>
            <w:hideMark/>
          </w:tcPr>
          <w:p w14:paraId="782062A4"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0D7520D2" w14:textId="77777777" w:rsidR="0039613A" w:rsidRPr="00FB284D" w:rsidRDefault="0039613A" w:rsidP="00B328BD">
            <w:pPr>
              <w:spacing w:after="0" w:line="240" w:lineRule="auto"/>
              <w:rPr>
                <w:rFonts w:ascii="Calibri" w:eastAsia="Times New Roman" w:hAnsi="Calibri" w:cs="Times New Roman"/>
                <w:b/>
                <w:bCs/>
                <w:color w:val="000000"/>
                <w:sz w:val="20"/>
                <w:szCs w:val="20"/>
                <w:lang w:eastAsia="es-CL"/>
              </w:rPr>
            </w:pPr>
            <w:r w:rsidRPr="00FB284D">
              <w:rPr>
                <w:rFonts w:ascii="Calibri" w:eastAsia="Times New Roman" w:hAnsi="Calibri" w:cs="Times New Roman"/>
                <w:b/>
                <w:bCs/>
                <w:color w:val="000000"/>
                <w:sz w:val="20"/>
                <w:szCs w:val="20"/>
                <w:lang w:eastAsia="es-CL"/>
              </w:rPr>
              <w:t>Forma de implementación</w:t>
            </w:r>
          </w:p>
        </w:tc>
        <w:tc>
          <w:tcPr>
            <w:tcW w:w="433" w:type="pct"/>
            <w:vMerge/>
            <w:tcBorders>
              <w:top w:val="nil"/>
              <w:left w:val="single" w:sz="8" w:space="0" w:color="1F4E79" w:themeColor="accent1" w:themeShade="80"/>
              <w:bottom w:val="single" w:sz="12" w:space="0" w:color="385623"/>
              <w:right w:val="single" w:sz="8" w:space="0" w:color="1F4E79" w:themeColor="accent1" w:themeShade="80"/>
            </w:tcBorders>
            <w:vAlign w:val="center"/>
            <w:hideMark/>
          </w:tcPr>
          <w:p w14:paraId="6178D9D9" w14:textId="77777777" w:rsidR="0039613A" w:rsidRPr="00FB284D" w:rsidRDefault="0039613A" w:rsidP="00B328BD">
            <w:pPr>
              <w:spacing w:after="0" w:line="240" w:lineRule="auto"/>
              <w:rPr>
                <w:rFonts w:ascii="Calibri" w:eastAsia="Times New Roman" w:hAnsi="Calibri" w:cs="Times New Roman"/>
                <w:color w:val="000000"/>
                <w:sz w:val="20"/>
                <w:szCs w:val="20"/>
                <w:lang w:eastAsia="es-CL"/>
              </w:rPr>
            </w:pPr>
          </w:p>
        </w:tc>
        <w:tc>
          <w:tcPr>
            <w:tcW w:w="480" w:type="pct"/>
            <w:gridSpan w:val="2"/>
            <w:tcBorders>
              <w:top w:val="nil"/>
              <w:left w:val="single" w:sz="8" w:space="0" w:color="1F4E79" w:themeColor="accent1" w:themeShade="80"/>
              <w:bottom w:val="nil"/>
              <w:right w:val="single" w:sz="8" w:space="0" w:color="1F4E79" w:themeColor="accent1" w:themeShade="80"/>
            </w:tcBorders>
            <w:shd w:val="clear" w:color="000000" w:fill="FFFFFF"/>
            <w:noWrap/>
            <w:vAlign w:val="center"/>
            <w:hideMark/>
          </w:tcPr>
          <w:p w14:paraId="744A578F" w14:textId="77777777" w:rsidR="0039613A" w:rsidRPr="00FB284D" w:rsidRDefault="0039613A" w:rsidP="00B328BD">
            <w:pPr>
              <w:spacing w:after="0" w:line="240" w:lineRule="auto"/>
              <w:jc w:val="center"/>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768" w:type="pct"/>
            <w:tcBorders>
              <w:top w:val="nil"/>
              <w:left w:val="single" w:sz="8" w:space="0" w:color="1F4E79" w:themeColor="accent1" w:themeShade="80"/>
              <w:bottom w:val="nil"/>
              <w:right w:val="single" w:sz="8" w:space="0" w:color="1F4E79" w:themeColor="accent1" w:themeShade="80"/>
            </w:tcBorders>
            <w:shd w:val="clear" w:color="000000" w:fill="FFFFFF"/>
            <w:noWrap/>
            <w:vAlign w:val="center"/>
            <w:hideMark/>
          </w:tcPr>
          <w:p w14:paraId="630E0135" w14:textId="77777777" w:rsidR="0039613A" w:rsidRPr="00FB284D" w:rsidRDefault="0039613A" w:rsidP="00B328BD">
            <w:pPr>
              <w:spacing w:after="0" w:line="240" w:lineRule="auto"/>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816" w:type="pct"/>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noWrap/>
            <w:vAlign w:val="center"/>
            <w:hideMark/>
          </w:tcPr>
          <w:p w14:paraId="2B513CA0" w14:textId="77777777" w:rsidR="0039613A" w:rsidRPr="00FB284D" w:rsidRDefault="0039613A" w:rsidP="00B328BD">
            <w:pPr>
              <w:spacing w:after="0" w:line="240" w:lineRule="auto"/>
              <w:rPr>
                <w:rFonts w:ascii="Calibri" w:eastAsia="Times New Roman" w:hAnsi="Calibri" w:cs="Times New Roman"/>
                <w:b/>
                <w:bCs/>
                <w:color w:val="000000"/>
                <w:sz w:val="20"/>
                <w:szCs w:val="20"/>
                <w:lang w:eastAsia="es-CL"/>
              </w:rPr>
            </w:pPr>
            <w:r w:rsidRPr="00FB284D">
              <w:rPr>
                <w:rFonts w:ascii="Calibri" w:eastAsia="Times New Roman" w:hAnsi="Calibri" w:cs="Times New Roman"/>
                <w:b/>
                <w:bCs/>
                <w:color w:val="000000"/>
                <w:sz w:val="20"/>
                <w:szCs w:val="20"/>
                <w:lang w:eastAsia="es-CL"/>
              </w:rPr>
              <w:t>Reporte final</w:t>
            </w:r>
          </w:p>
        </w:tc>
        <w:tc>
          <w:tcPr>
            <w:tcW w:w="442" w:type="pct"/>
            <w:vMerge/>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vAlign w:val="center"/>
            <w:hideMark/>
          </w:tcPr>
          <w:p w14:paraId="668F8EF4" w14:textId="77777777" w:rsidR="0039613A" w:rsidRPr="00423DD0" w:rsidRDefault="0039613A" w:rsidP="00B328BD">
            <w:pPr>
              <w:spacing w:after="0" w:line="240" w:lineRule="auto"/>
              <w:rPr>
                <w:rFonts w:ascii="Calibri" w:eastAsia="Times New Roman" w:hAnsi="Calibri" w:cs="Times New Roman"/>
                <w:color w:val="000000"/>
                <w:lang w:eastAsia="es-CL"/>
              </w:rPr>
            </w:pPr>
          </w:p>
        </w:tc>
        <w:tc>
          <w:tcPr>
            <w:tcW w:w="764" w:type="pct"/>
            <w:vMerge/>
            <w:tcBorders>
              <w:left w:val="single" w:sz="8" w:space="0" w:color="1F4E79" w:themeColor="accent1" w:themeShade="80"/>
              <w:right w:val="single" w:sz="12" w:space="0" w:color="1F4E79" w:themeColor="accent1" w:themeShade="80"/>
            </w:tcBorders>
            <w:vAlign w:val="center"/>
            <w:hideMark/>
          </w:tcPr>
          <w:p w14:paraId="2C6C15C3"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r>
      <w:tr w:rsidR="0039613A" w:rsidRPr="00423DD0" w14:paraId="4C62FC08" w14:textId="77777777" w:rsidTr="00B328BD">
        <w:trPr>
          <w:trHeight w:val="510"/>
        </w:trPr>
        <w:tc>
          <w:tcPr>
            <w:tcW w:w="240" w:type="pct"/>
            <w:vMerge/>
            <w:tcBorders>
              <w:top w:val="single" w:sz="8" w:space="0" w:color="1F4E79" w:themeColor="accent1" w:themeShade="80"/>
              <w:left w:val="single" w:sz="12" w:space="0" w:color="1F4E79" w:themeColor="accent1" w:themeShade="80"/>
              <w:bottom w:val="single" w:sz="12" w:space="0" w:color="1F4E79" w:themeColor="accent1" w:themeShade="80"/>
              <w:right w:val="single" w:sz="8" w:space="0" w:color="1F4E79" w:themeColor="accent1" w:themeShade="80"/>
            </w:tcBorders>
            <w:vAlign w:val="center"/>
            <w:hideMark/>
          </w:tcPr>
          <w:p w14:paraId="0BDE3566"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c>
          <w:tcPr>
            <w:tcW w:w="105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000000" w:fill="FFFFFF"/>
            <w:noWrap/>
            <w:vAlign w:val="center"/>
            <w:hideMark/>
          </w:tcPr>
          <w:p w14:paraId="66B34F96" w14:textId="77777777" w:rsidR="0039613A" w:rsidRPr="00FB284D" w:rsidRDefault="0039613A" w:rsidP="00B328BD">
            <w:pPr>
              <w:spacing w:after="0" w:line="240" w:lineRule="auto"/>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433" w:type="pct"/>
            <w:vMerge/>
            <w:tcBorders>
              <w:top w:val="nil"/>
              <w:left w:val="single" w:sz="8" w:space="0" w:color="1F4E79" w:themeColor="accent1" w:themeShade="80"/>
              <w:bottom w:val="single" w:sz="12" w:space="0" w:color="1F4E79" w:themeColor="accent1" w:themeShade="80"/>
              <w:right w:val="single" w:sz="8" w:space="0" w:color="1F4E79" w:themeColor="accent1" w:themeShade="80"/>
            </w:tcBorders>
            <w:vAlign w:val="center"/>
            <w:hideMark/>
          </w:tcPr>
          <w:p w14:paraId="08011CEA" w14:textId="77777777" w:rsidR="0039613A" w:rsidRPr="00FB284D" w:rsidRDefault="0039613A" w:rsidP="00B328BD">
            <w:pPr>
              <w:spacing w:after="0" w:line="240" w:lineRule="auto"/>
              <w:rPr>
                <w:rFonts w:ascii="Calibri" w:eastAsia="Times New Roman" w:hAnsi="Calibri" w:cs="Times New Roman"/>
                <w:color w:val="000000"/>
                <w:sz w:val="20"/>
                <w:szCs w:val="20"/>
                <w:lang w:eastAsia="es-CL"/>
              </w:rPr>
            </w:pPr>
          </w:p>
        </w:tc>
        <w:tc>
          <w:tcPr>
            <w:tcW w:w="480" w:type="pct"/>
            <w:gridSpan w:val="2"/>
            <w:tcBorders>
              <w:top w:val="nil"/>
              <w:left w:val="single" w:sz="8" w:space="0" w:color="1F4E79" w:themeColor="accent1" w:themeShade="80"/>
              <w:bottom w:val="single" w:sz="12" w:space="0" w:color="1F4E79" w:themeColor="accent1" w:themeShade="80"/>
              <w:right w:val="single" w:sz="8" w:space="0" w:color="1F4E79" w:themeColor="accent1" w:themeShade="80"/>
            </w:tcBorders>
            <w:shd w:val="clear" w:color="000000" w:fill="FFFFFF"/>
            <w:noWrap/>
            <w:vAlign w:val="center"/>
            <w:hideMark/>
          </w:tcPr>
          <w:p w14:paraId="2DBEF44E" w14:textId="77777777" w:rsidR="0039613A" w:rsidRPr="00FB284D" w:rsidRDefault="0039613A" w:rsidP="00B328BD">
            <w:pPr>
              <w:spacing w:after="0" w:line="240" w:lineRule="auto"/>
              <w:jc w:val="center"/>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768" w:type="pct"/>
            <w:tcBorders>
              <w:top w:val="nil"/>
              <w:left w:val="single" w:sz="8" w:space="0" w:color="1F4E79" w:themeColor="accent1" w:themeShade="80"/>
              <w:bottom w:val="single" w:sz="12" w:space="0" w:color="1F4E79" w:themeColor="accent1" w:themeShade="80"/>
              <w:right w:val="single" w:sz="8" w:space="0" w:color="1F4E79" w:themeColor="accent1" w:themeShade="80"/>
            </w:tcBorders>
            <w:shd w:val="clear" w:color="000000" w:fill="FFFFFF"/>
            <w:noWrap/>
            <w:vAlign w:val="center"/>
            <w:hideMark/>
          </w:tcPr>
          <w:p w14:paraId="11AF3020" w14:textId="77777777" w:rsidR="0039613A" w:rsidRPr="00FB284D" w:rsidRDefault="0039613A" w:rsidP="00B328BD">
            <w:pPr>
              <w:spacing w:after="0" w:line="240" w:lineRule="auto"/>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816" w:type="pct"/>
            <w:gridSpan w:val="2"/>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000000" w:fill="FFFFFF"/>
            <w:noWrap/>
            <w:vAlign w:val="center"/>
            <w:hideMark/>
          </w:tcPr>
          <w:p w14:paraId="08D602A9" w14:textId="77777777" w:rsidR="0039613A" w:rsidRPr="00FB284D" w:rsidRDefault="0039613A" w:rsidP="00B328BD">
            <w:pPr>
              <w:spacing w:after="0" w:line="240" w:lineRule="auto"/>
              <w:jc w:val="center"/>
              <w:rPr>
                <w:rFonts w:ascii="Calibri" w:eastAsia="Times New Roman" w:hAnsi="Calibri" w:cs="Times New Roman"/>
                <w:color w:val="000000"/>
                <w:sz w:val="20"/>
                <w:szCs w:val="20"/>
                <w:lang w:eastAsia="es-CL"/>
              </w:rPr>
            </w:pPr>
            <w:r w:rsidRPr="00FB284D">
              <w:rPr>
                <w:rFonts w:ascii="Calibri" w:eastAsia="Times New Roman" w:hAnsi="Calibri" w:cs="Times New Roman"/>
                <w:color w:val="000000"/>
                <w:sz w:val="20"/>
                <w:szCs w:val="20"/>
                <w:lang w:eastAsia="es-CL"/>
              </w:rPr>
              <w:t> </w:t>
            </w:r>
          </w:p>
        </w:tc>
        <w:tc>
          <w:tcPr>
            <w:tcW w:w="442" w:type="pct"/>
            <w:vMerge/>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vAlign w:val="center"/>
            <w:hideMark/>
          </w:tcPr>
          <w:p w14:paraId="1530C85E" w14:textId="77777777" w:rsidR="0039613A" w:rsidRPr="00423DD0" w:rsidRDefault="0039613A" w:rsidP="00B328BD">
            <w:pPr>
              <w:spacing w:after="0" w:line="240" w:lineRule="auto"/>
              <w:rPr>
                <w:rFonts w:ascii="Calibri" w:eastAsia="Times New Roman" w:hAnsi="Calibri" w:cs="Times New Roman"/>
                <w:color w:val="000000"/>
                <w:lang w:eastAsia="es-CL"/>
              </w:rPr>
            </w:pPr>
          </w:p>
        </w:tc>
        <w:tc>
          <w:tcPr>
            <w:tcW w:w="764" w:type="pct"/>
            <w:vMerge/>
            <w:tcBorders>
              <w:left w:val="single" w:sz="8" w:space="0" w:color="1F4E79" w:themeColor="accent1" w:themeShade="80"/>
              <w:bottom w:val="single" w:sz="12" w:space="0" w:color="1F4E79" w:themeColor="accent1" w:themeShade="80"/>
              <w:right w:val="single" w:sz="12" w:space="0" w:color="1F4E79" w:themeColor="accent1" w:themeShade="80"/>
            </w:tcBorders>
            <w:vAlign w:val="center"/>
            <w:hideMark/>
          </w:tcPr>
          <w:p w14:paraId="0B836FC1" w14:textId="77777777" w:rsidR="0039613A" w:rsidRPr="00423DD0" w:rsidRDefault="0039613A" w:rsidP="00B328BD">
            <w:pPr>
              <w:spacing w:after="0" w:line="240" w:lineRule="auto"/>
              <w:rPr>
                <w:rFonts w:ascii="Calibri" w:eastAsia="Times New Roman" w:hAnsi="Calibri" w:cs="Times New Roman"/>
                <w:b/>
                <w:bCs/>
                <w:color w:val="000000"/>
                <w:lang w:eastAsia="es-CL"/>
              </w:rPr>
            </w:pPr>
          </w:p>
        </w:tc>
      </w:tr>
    </w:tbl>
    <w:p w14:paraId="0C6B8C3C" w14:textId="77777777" w:rsidR="0039613A" w:rsidRPr="001E0A90" w:rsidRDefault="0039613A" w:rsidP="0039613A">
      <w:pPr>
        <w:spacing w:after="0"/>
        <w:jc w:val="both"/>
        <w:rPr>
          <w:rFonts w:ascii="Calibri" w:hAnsi="Calibri" w:cs="Calibri"/>
          <w:b/>
          <w:color w:val="595959" w:themeColor="text1" w:themeTint="A6"/>
          <w:sz w:val="36"/>
          <w:szCs w:val="36"/>
          <w:u w:val="single"/>
        </w:rPr>
      </w:pPr>
    </w:p>
    <w:p w14:paraId="14EF9EA9" w14:textId="77777777" w:rsidR="0039613A" w:rsidRDefault="0039613A" w:rsidP="0039613A">
      <w:pPr>
        <w:rPr>
          <w:rFonts w:ascii="Calibri" w:hAnsi="Calibri" w:cs="Calibri"/>
          <w:b/>
          <w:color w:val="595959" w:themeColor="text1" w:themeTint="A6"/>
          <w:sz w:val="36"/>
          <w:szCs w:val="36"/>
          <w:u w:val="single"/>
        </w:rPr>
      </w:pPr>
    </w:p>
    <w:p w14:paraId="47A66A19" w14:textId="77777777" w:rsidR="0039613A" w:rsidRDefault="0039613A" w:rsidP="0039613A">
      <w:pPr>
        <w:rPr>
          <w:rFonts w:ascii="Calibri" w:hAnsi="Calibri" w:cs="Calibri"/>
          <w:b/>
          <w:color w:val="595959" w:themeColor="text1" w:themeTint="A6"/>
          <w:sz w:val="36"/>
          <w:szCs w:val="36"/>
          <w:u w:val="single"/>
        </w:rPr>
      </w:pPr>
      <w:r>
        <w:rPr>
          <w:rFonts w:ascii="Calibri" w:hAnsi="Calibri" w:cs="Calibri"/>
          <w:b/>
          <w:color w:val="595959" w:themeColor="text1" w:themeTint="A6"/>
          <w:sz w:val="36"/>
          <w:szCs w:val="36"/>
          <w:u w:val="single"/>
        </w:rPr>
        <w:br w:type="page"/>
      </w:r>
    </w:p>
    <w:p w14:paraId="56411D78" w14:textId="77777777" w:rsidR="0039613A" w:rsidRPr="003339EB" w:rsidRDefault="0039613A" w:rsidP="0039613A">
      <w:pPr>
        <w:rPr>
          <w:rFonts w:ascii="Calibri" w:hAnsi="Calibri" w:cs="Calibri"/>
          <w:b/>
          <w:color w:val="2E74B5" w:themeColor="accent1" w:themeShade="BF"/>
          <w:sz w:val="36"/>
          <w:szCs w:val="36"/>
          <w:u w:val="single"/>
        </w:rPr>
      </w:pPr>
      <w:r w:rsidRPr="003339EB">
        <w:rPr>
          <w:rFonts w:ascii="Calibri" w:hAnsi="Calibri" w:cs="Calibri"/>
          <w:b/>
          <w:color w:val="2E74B5" w:themeColor="accent1" w:themeShade="BF"/>
          <w:sz w:val="36"/>
          <w:szCs w:val="36"/>
          <w:u w:val="single"/>
        </w:rPr>
        <w:lastRenderedPageBreak/>
        <w:t>COMPLETAR PARA LA TOTALIDAD DE LAS INFRACCIONES:</w:t>
      </w:r>
    </w:p>
    <w:tbl>
      <w:tblPr>
        <w:tblW w:w="13736" w:type="dxa"/>
        <w:tblCellMar>
          <w:left w:w="70" w:type="dxa"/>
          <w:right w:w="70" w:type="dxa"/>
        </w:tblCellMar>
        <w:tblLook w:val="04A0" w:firstRow="1" w:lastRow="0" w:firstColumn="1" w:lastColumn="0" w:noHBand="0" w:noVBand="1"/>
      </w:tblPr>
      <w:tblGrid>
        <w:gridCol w:w="3500"/>
        <w:gridCol w:w="1872"/>
        <w:gridCol w:w="545"/>
        <w:gridCol w:w="574"/>
        <w:gridCol w:w="7245"/>
      </w:tblGrid>
      <w:tr w:rsidR="0039613A" w:rsidRPr="00DE39B2" w14:paraId="7740FC73" w14:textId="77777777" w:rsidTr="00B328BD">
        <w:trPr>
          <w:trHeight w:val="495"/>
        </w:trPr>
        <w:tc>
          <w:tcPr>
            <w:tcW w:w="13736" w:type="dxa"/>
            <w:gridSpan w:val="5"/>
            <w:tcBorders>
              <w:top w:val="single" w:sz="12" w:space="0" w:color="1F4E79" w:themeColor="accent1" w:themeShade="80"/>
              <w:left w:val="single" w:sz="12" w:space="0" w:color="1F4E79" w:themeColor="accent1" w:themeShade="80"/>
              <w:right w:val="single" w:sz="12" w:space="0" w:color="1F4E79" w:themeColor="accent1" w:themeShade="80"/>
            </w:tcBorders>
            <w:shd w:val="clear" w:color="000000" w:fill="1F4E79" w:themeFill="accent1" w:themeFillShade="80"/>
            <w:vAlign w:val="center"/>
            <w:hideMark/>
          </w:tcPr>
          <w:p w14:paraId="1B145D03" w14:textId="77777777" w:rsidR="0039613A" w:rsidRPr="00DE39B2" w:rsidRDefault="0039613A" w:rsidP="00B328BD">
            <w:pPr>
              <w:spacing w:after="0" w:line="240" w:lineRule="auto"/>
              <w:rPr>
                <w:rFonts w:ascii="Calibri" w:eastAsia="Times New Roman" w:hAnsi="Calibri" w:cs="Times New Roman"/>
                <w:b/>
                <w:bCs/>
                <w:color w:val="FFFFFF"/>
                <w:sz w:val="36"/>
                <w:szCs w:val="36"/>
                <w:lang w:eastAsia="es-CL"/>
              </w:rPr>
            </w:pPr>
            <w:r w:rsidRPr="00DE39B2">
              <w:rPr>
                <w:rFonts w:ascii="Calibri" w:eastAsia="Times New Roman" w:hAnsi="Calibri" w:cs="Times New Roman"/>
                <w:b/>
                <w:bCs/>
                <w:color w:val="FFFFFF"/>
                <w:sz w:val="36"/>
                <w:szCs w:val="36"/>
                <w:lang w:eastAsia="es-CL"/>
              </w:rPr>
              <w:t>3. PLAN DE SEGUIMIENTO DEL PLAN DE ACCIONES Y METAS</w:t>
            </w:r>
          </w:p>
        </w:tc>
      </w:tr>
      <w:tr w:rsidR="0039613A" w:rsidRPr="00DE39B2" w14:paraId="122CD812" w14:textId="77777777" w:rsidTr="00B328BD">
        <w:trPr>
          <w:trHeight w:val="420"/>
        </w:trPr>
        <w:tc>
          <w:tcPr>
            <w:tcW w:w="13736" w:type="dxa"/>
            <w:gridSpan w:val="5"/>
            <w:tcBorders>
              <w:left w:val="single" w:sz="12" w:space="0" w:color="1F4E79" w:themeColor="accent1" w:themeShade="80"/>
              <w:right w:val="single" w:sz="12" w:space="0" w:color="1F4E79" w:themeColor="accent1" w:themeShade="80"/>
            </w:tcBorders>
            <w:shd w:val="clear" w:color="000000" w:fill="2E74B5" w:themeFill="accent1" w:themeFillShade="BF"/>
            <w:noWrap/>
            <w:vAlign w:val="center"/>
            <w:hideMark/>
          </w:tcPr>
          <w:p w14:paraId="1321C91B" w14:textId="77777777" w:rsidR="0039613A" w:rsidRPr="00DE39B2" w:rsidRDefault="0039613A" w:rsidP="00B328BD">
            <w:pPr>
              <w:spacing w:after="0" w:line="240" w:lineRule="auto"/>
              <w:rPr>
                <w:rFonts w:ascii="Calibri" w:eastAsia="Times New Roman" w:hAnsi="Calibri" w:cs="Times New Roman"/>
                <w:b/>
                <w:bCs/>
                <w:color w:val="FFFFFF"/>
                <w:sz w:val="32"/>
                <w:szCs w:val="32"/>
                <w:lang w:eastAsia="es-CL"/>
              </w:rPr>
            </w:pPr>
            <w:r w:rsidRPr="00DE39B2">
              <w:rPr>
                <w:rFonts w:ascii="Calibri" w:eastAsia="Times New Roman" w:hAnsi="Calibri" w:cs="Times New Roman"/>
                <w:b/>
                <w:bCs/>
                <w:color w:val="FFFFFF"/>
                <w:sz w:val="32"/>
                <w:szCs w:val="32"/>
                <w:lang w:eastAsia="es-CL"/>
              </w:rPr>
              <w:t xml:space="preserve">3.1 REPORTE INICIAL </w:t>
            </w:r>
          </w:p>
        </w:tc>
      </w:tr>
      <w:tr w:rsidR="0039613A" w:rsidRPr="00DE39B2" w14:paraId="3FF8C253" w14:textId="77777777" w:rsidTr="00B328BD">
        <w:trPr>
          <w:trHeight w:val="330"/>
        </w:trPr>
        <w:tc>
          <w:tcPr>
            <w:tcW w:w="13736" w:type="dxa"/>
            <w:gridSpan w:val="5"/>
            <w:tcBorders>
              <w:left w:val="single" w:sz="12"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noWrap/>
            <w:vAlign w:val="center"/>
            <w:hideMark/>
          </w:tcPr>
          <w:p w14:paraId="5D69D40C" w14:textId="77777777" w:rsidR="0039613A" w:rsidRPr="00DE39B2" w:rsidRDefault="0039613A" w:rsidP="00B328BD">
            <w:pPr>
              <w:spacing w:after="0" w:line="240" w:lineRule="auto"/>
              <w:rPr>
                <w:rFonts w:ascii="Calibri" w:eastAsia="Times New Roman" w:hAnsi="Calibri" w:cs="Times New Roman"/>
                <w:b/>
                <w:bCs/>
                <w:color w:val="FFFFFF"/>
                <w:sz w:val="24"/>
                <w:szCs w:val="24"/>
                <w:lang w:eastAsia="es-CL"/>
              </w:rPr>
            </w:pPr>
            <w:r w:rsidRPr="00DE39B2">
              <w:rPr>
                <w:rFonts w:ascii="Calibri" w:eastAsia="Times New Roman" w:hAnsi="Calibri" w:cs="Times New Roman"/>
                <w:b/>
                <w:bCs/>
                <w:color w:val="FFFFFF"/>
                <w:sz w:val="24"/>
                <w:szCs w:val="24"/>
                <w:lang w:eastAsia="es-CL"/>
              </w:rPr>
              <w:t>REPORTE ÚNICO DE ACCIONES EJECUTADAS Y EN EJECUCIÓN.</w:t>
            </w:r>
          </w:p>
        </w:tc>
      </w:tr>
      <w:tr w:rsidR="0039613A" w:rsidRPr="00DE39B2" w14:paraId="6500AC26" w14:textId="77777777" w:rsidTr="00B328BD">
        <w:trPr>
          <w:trHeight w:val="765"/>
        </w:trPr>
        <w:tc>
          <w:tcPr>
            <w:tcW w:w="3500" w:type="dxa"/>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4543CE8E"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r w:rsidRPr="00DE39B2">
              <w:rPr>
                <w:rFonts w:ascii="Calibri" w:eastAsia="Times New Roman" w:hAnsi="Calibri" w:cs="Times New Roman"/>
                <w:b/>
                <w:bCs/>
                <w:color w:val="000000"/>
                <w:sz w:val="24"/>
                <w:szCs w:val="24"/>
                <w:lang w:eastAsia="es-CL"/>
              </w:rPr>
              <w:t xml:space="preserve">PLAZO DEL REPORTE            </w:t>
            </w:r>
            <w:r>
              <w:rPr>
                <w:rFonts w:ascii="Calibri" w:eastAsia="Times New Roman" w:hAnsi="Calibri" w:cs="Times New Roman"/>
                <w:b/>
                <w:bCs/>
                <w:color w:val="000000"/>
                <w:sz w:val="24"/>
                <w:szCs w:val="24"/>
                <w:lang w:eastAsia="es-CL"/>
              </w:rPr>
              <w:t xml:space="preserve">   </w:t>
            </w:r>
            <w:r w:rsidRPr="00DE39B2">
              <w:rPr>
                <w:rFonts w:ascii="Calibri" w:eastAsia="Times New Roman" w:hAnsi="Calibri" w:cs="Times New Roman"/>
                <w:b/>
                <w:bCs/>
                <w:color w:val="000000"/>
                <w:sz w:val="24"/>
                <w:szCs w:val="24"/>
                <w:lang w:eastAsia="es-CL"/>
              </w:rPr>
              <w:t xml:space="preserve">       </w:t>
            </w:r>
            <w:r w:rsidRPr="00DE39B2">
              <w:rPr>
                <w:rFonts w:ascii="Calibri" w:eastAsia="Times New Roman" w:hAnsi="Calibri" w:cs="Times New Roman"/>
                <w:b/>
                <w:bCs/>
                <w:color w:val="000000"/>
                <w:sz w:val="20"/>
                <w:szCs w:val="20"/>
                <w:lang w:eastAsia="es-CL"/>
              </w:rPr>
              <w:t>(en días hábiles)</w:t>
            </w: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555806B6" w14:textId="77777777" w:rsidR="0039613A" w:rsidRPr="00DE39B2" w:rsidRDefault="0039613A" w:rsidP="00B328BD">
            <w:pPr>
              <w:spacing w:after="0" w:line="240" w:lineRule="auto"/>
              <w:rPr>
                <w:rFonts w:ascii="Calibri" w:eastAsia="Times New Roman" w:hAnsi="Calibri" w:cs="Times New Roman"/>
                <w:b/>
                <w:bCs/>
                <w:sz w:val="20"/>
                <w:szCs w:val="20"/>
                <w:lang w:eastAsia="es-CL"/>
              </w:rPr>
            </w:pPr>
            <w:r w:rsidRPr="00DE39B2">
              <w:rPr>
                <w:rFonts w:ascii="Calibri" w:eastAsia="Times New Roman" w:hAnsi="Calibri" w:cs="Times New Roman"/>
                <w:b/>
                <w:bCs/>
                <w:sz w:val="20"/>
                <w:szCs w:val="20"/>
                <w:lang w:eastAsia="es-CL"/>
              </w:rPr>
              <w:t> </w:t>
            </w:r>
          </w:p>
        </w:tc>
        <w:tc>
          <w:tcPr>
            <w:tcW w:w="8364" w:type="dxa"/>
            <w:gridSpan w:val="3"/>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9CC2E5" w:themeFill="accent1" w:themeFillTint="99"/>
            <w:vAlign w:val="center"/>
            <w:hideMark/>
          </w:tcPr>
          <w:p w14:paraId="2D0647E3" w14:textId="77777777" w:rsidR="0039613A" w:rsidRPr="00DE39B2" w:rsidRDefault="0039613A" w:rsidP="00B328BD">
            <w:pPr>
              <w:spacing w:after="0" w:line="240" w:lineRule="auto"/>
              <w:rPr>
                <w:rFonts w:ascii="Calibri" w:eastAsia="Times New Roman" w:hAnsi="Calibri" w:cs="Times New Roman"/>
                <w:b/>
                <w:bCs/>
                <w:sz w:val="20"/>
                <w:szCs w:val="20"/>
                <w:lang w:eastAsia="es-CL"/>
              </w:rPr>
            </w:pPr>
            <w:r w:rsidRPr="00DE39B2">
              <w:rPr>
                <w:rFonts w:ascii="Calibri" w:eastAsia="Times New Roman" w:hAnsi="Calibri" w:cs="Times New Roman"/>
                <w:b/>
                <w:bCs/>
                <w:sz w:val="20"/>
                <w:szCs w:val="20"/>
                <w:lang w:eastAsia="es-CL"/>
              </w:rPr>
              <w:t xml:space="preserve">Días hábiles desde de la notificación de la aprobación del Programa. </w:t>
            </w:r>
          </w:p>
        </w:tc>
      </w:tr>
      <w:tr w:rsidR="0039613A" w:rsidRPr="00DE39B2" w14:paraId="769CE165" w14:textId="77777777" w:rsidTr="00B328BD">
        <w:trPr>
          <w:trHeight w:val="510"/>
        </w:trPr>
        <w:tc>
          <w:tcPr>
            <w:tcW w:w="3500" w:type="dxa"/>
            <w:vMerge w:val="restart"/>
            <w:tcBorders>
              <w:top w:val="single" w:sz="8" w:space="0" w:color="1F4E79" w:themeColor="accent1" w:themeShade="80"/>
              <w:left w:val="single" w:sz="12" w:space="0" w:color="1F4E79" w:themeColor="accent1" w:themeShade="80"/>
              <w:right w:val="single" w:sz="8" w:space="0" w:color="1F4E79" w:themeColor="accent1" w:themeShade="80"/>
            </w:tcBorders>
            <w:shd w:val="clear" w:color="auto" w:fill="9CC2E5" w:themeFill="accent1" w:themeFillTint="99"/>
            <w:vAlign w:val="center"/>
          </w:tcPr>
          <w:p w14:paraId="65D92217"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r w:rsidRPr="00DE39B2">
              <w:rPr>
                <w:rFonts w:ascii="Calibri" w:eastAsia="Times New Roman" w:hAnsi="Calibri" w:cs="Times New Roman"/>
                <w:b/>
                <w:bCs/>
                <w:color w:val="000000"/>
                <w:sz w:val="24"/>
                <w:szCs w:val="24"/>
                <w:lang w:eastAsia="es-CL"/>
              </w:rPr>
              <w:t xml:space="preserve"> ACCIONES A REPORTAR                     </w:t>
            </w:r>
            <w:r w:rsidRPr="00DE39B2">
              <w:rPr>
                <w:rFonts w:ascii="Calibri" w:eastAsia="Times New Roman" w:hAnsi="Calibri" w:cs="Times New Roman"/>
                <w:b/>
                <w:bCs/>
                <w:color w:val="000000"/>
                <w:sz w:val="20"/>
                <w:szCs w:val="20"/>
                <w:lang w:eastAsia="es-CL"/>
              </w:rPr>
              <w:t>(N° identificador y acción)</w:t>
            </w: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tcPr>
          <w:p w14:paraId="55FDC8F6"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r>
              <w:rPr>
                <w:rFonts w:ascii="Calibri" w:eastAsia="Times New Roman" w:hAnsi="Calibri" w:cs="Times New Roman"/>
                <w:b/>
                <w:bCs/>
                <w:color w:val="000000"/>
                <w:sz w:val="24"/>
                <w:szCs w:val="24"/>
                <w:lang w:eastAsia="es-CL"/>
              </w:rPr>
              <w:t>N° Identificador</w:t>
            </w:r>
          </w:p>
        </w:tc>
        <w:tc>
          <w:tcPr>
            <w:tcW w:w="8364" w:type="dxa"/>
            <w:gridSpan w:val="3"/>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9CC2E5" w:themeFill="accent1" w:themeFillTint="99"/>
            <w:vAlign w:val="center"/>
          </w:tcPr>
          <w:p w14:paraId="041361D5" w14:textId="77777777" w:rsidR="0039613A" w:rsidRPr="00DE39B2" w:rsidRDefault="0039613A" w:rsidP="00B328BD">
            <w:pPr>
              <w:spacing w:after="0" w:line="240" w:lineRule="auto"/>
              <w:ind w:left="-731" w:firstLine="731"/>
              <w:rPr>
                <w:rFonts w:ascii="Calibri" w:eastAsia="Times New Roman" w:hAnsi="Calibri" w:cs="Times New Roman"/>
                <w:b/>
                <w:bCs/>
                <w:color w:val="000000"/>
                <w:sz w:val="24"/>
                <w:szCs w:val="24"/>
                <w:lang w:eastAsia="es-CL"/>
              </w:rPr>
            </w:pPr>
            <w:r w:rsidRPr="0009232A">
              <w:rPr>
                <w:rFonts w:ascii="Calibri" w:eastAsia="Times New Roman" w:hAnsi="Calibri" w:cs="Times New Roman"/>
                <w:b/>
                <w:bCs/>
                <w:color w:val="000000"/>
                <w:sz w:val="24"/>
                <w:szCs w:val="24"/>
                <w:lang w:eastAsia="es-CL"/>
              </w:rPr>
              <w:t>Acción</w:t>
            </w:r>
            <w:r>
              <w:rPr>
                <w:rFonts w:ascii="Calibri" w:eastAsia="Times New Roman" w:hAnsi="Calibri" w:cs="Times New Roman"/>
                <w:b/>
                <w:bCs/>
                <w:color w:val="000000"/>
                <w:sz w:val="24"/>
                <w:szCs w:val="24"/>
                <w:lang w:eastAsia="es-CL"/>
              </w:rPr>
              <w:t xml:space="preserve"> a reportar</w:t>
            </w:r>
          </w:p>
        </w:tc>
      </w:tr>
      <w:tr w:rsidR="0039613A" w:rsidRPr="00DE39B2" w14:paraId="43BAF397" w14:textId="77777777" w:rsidTr="00B328BD">
        <w:trPr>
          <w:trHeight w:val="510"/>
        </w:trPr>
        <w:tc>
          <w:tcPr>
            <w:tcW w:w="3500" w:type="dxa"/>
            <w:vMerge/>
            <w:tcBorders>
              <w:left w:val="single" w:sz="12" w:space="0" w:color="1F4E79" w:themeColor="accent1" w:themeShade="80"/>
              <w:right w:val="single" w:sz="8" w:space="0" w:color="1F4E79" w:themeColor="accent1" w:themeShade="80"/>
            </w:tcBorders>
            <w:shd w:val="clear" w:color="auto" w:fill="9CC2E5" w:themeFill="accent1" w:themeFillTint="99"/>
            <w:vAlign w:val="center"/>
            <w:hideMark/>
          </w:tcPr>
          <w:p w14:paraId="7B7FE8A8"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750D76BB"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r w:rsidRPr="00DE39B2">
              <w:rPr>
                <w:rFonts w:ascii="Calibri" w:eastAsia="Times New Roman" w:hAnsi="Calibri" w:cs="Times New Roman"/>
                <w:b/>
                <w:bCs/>
                <w:color w:val="000000"/>
                <w:sz w:val="24"/>
                <w:szCs w:val="24"/>
                <w:lang w:eastAsia="es-CL"/>
              </w:rPr>
              <w:t> </w:t>
            </w:r>
          </w:p>
        </w:tc>
        <w:tc>
          <w:tcPr>
            <w:tcW w:w="1119" w:type="dxa"/>
            <w:gridSpan w:val="2"/>
            <w:tcBorders>
              <w:top w:val="single" w:sz="8" w:space="0" w:color="1F4E79" w:themeColor="accent1" w:themeShade="80"/>
              <w:left w:val="single" w:sz="8" w:space="0" w:color="1F4E79" w:themeColor="accent1" w:themeShade="80"/>
              <w:bottom w:val="single" w:sz="8" w:space="0" w:color="1F4E79" w:themeColor="accent1" w:themeShade="80"/>
              <w:right w:val="nil"/>
            </w:tcBorders>
            <w:shd w:val="clear" w:color="000000" w:fill="FFFFFF"/>
            <w:vAlign w:val="center"/>
            <w:hideMark/>
          </w:tcPr>
          <w:p w14:paraId="2090CDF6"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r w:rsidRPr="00DE39B2">
              <w:rPr>
                <w:rFonts w:ascii="Calibri" w:eastAsia="Times New Roman" w:hAnsi="Calibri" w:cs="Times New Roman"/>
                <w:b/>
                <w:bCs/>
                <w:color w:val="000000"/>
                <w:sz w:val="24"/>
                <w:szCs w:val="24"/>
                <w:lang w:eastAsia="es-CL"/>
              </w:rPr>
              <w:t> </w:t>
            </w:r>
          </w:p>
        </w:tc>
        <w:tc>
          <w:tcPr>
            <w:tcW w:w="7245" w:type="dxa"/>
            <w:tcBorders>
              <w:top w:val="single" w:sz="8" w:space="0" w:color="1F4E79" w:themeColor="accent1" w:themeShade="80"/>
              <w:left w:val="nil"/>
              <w:bottom w:val="single" w:sz="8" w:space="0" w:color="1F4E79" w:themeColor="accent1" w:themeShade="80"/>
              <w:right w:val="single" w:sz="12" w:space="0" w:color="1F4E79" w:themeColor="accent1" w:themeShade="80"/>
            </w:tcBorders>
            <w:shd w:val="clear" w:color="000000" w:fill="FFFFFF"/>
            <w:vAlign w:val="center"/>
            <w:hideMark/>
          </w:tcPr>
          <w:p w14:paraId="6E3A0ABD"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r w:rsidRPr="00DE39B2">
              <w:rPr>
                <w:rFonts w:ascii="Calibri" w:eastAsia="Times New Roman" w:hAnsi="Calibri" w:cs="Times New Roman"/>
                <w:b/>
                <w:bCs/>
                <w:color w:val="000000"/>
                <w:sz w:val="24"/>
                <w:szCs w:val="24"/>
                <w:lang w:eastAsia="es-CL"/>
              </w:rPr>
              <w:t> </w:t>
            </w:r>
          </w:p>
        </w:tc>
      </w:tr>
      <w:tr w:rsidR="0039613A" w:rsidRPr="00DE39B2" w14:paraId="037D02B7" w14:textId="77777777" w:rsidTr="00B328BD">
        <w:trPr>
          <w:trHeight w:val="450"/>
        </w:trPr>
        <w:tc>
          <w:tcPr>
            <w:tcW w:w="3500" w:type="dxa"/>
            <w:vMerge/>
            <w:tcBorders>
              <w:left w:val="single" w:sz="12" w:space="0" w:color="1F4E79" w:themeColor="accent1" w:themeShade="80"/>
              <w:right w:val="single" w:sz="8" w:space="0" w:color="1F4E79" w:themeColor="accent1" w:themeShade="80"/>
            </w:tcBorders>
            <w:shd w:val="clear" w:color="auto" w:fill="9CC2E5" w:themeFill="accent1" w:themeFillTint="99"/>
            <w:vAlign w:val="center"/>
            <w:hideMark/>
          </w:tcPr>
          <w:p w14:paraId="761FB64D"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39A1AEFF" w14:textId="77777777" w:rsidR="0039613A" w:rsidRPr="00DE39B2" w:rsidRDefault="0039613A" w:rsidP="00B328BD">
            <w:pPr>
              <w:spacing w:after="0" w:line="240" w:lineRule="auto"/>
              <w:rPr>
                <w:rFonts w:ascii="Calibri" w:eastAsia="Times New Roman" w:hAnsi="Calibri" w:cs="Times New Roman"/>
                <w:b/>
                <w:bCs/>
                <w:lang w:eastAsia="es-CL"/>
              </w:rPr>
            </w:pPr>
            <w:r w:rsidRPr="00DE39B2">
              <w:rPr>
                <w:rFonts w:ascii="Calibri" w:eastAsia="Times New Roman" w:hAnsi="Calibri" w:cs="Times New Roman"/>
                <w:b/>
                <w:bCs/>
                <w:lang w:eastAsia="es-CL"/>
              </w:rPr>
              <w:t> </w:t>
            </w:r>
          </w:p>
        </w:tc>
        <w:tc>
          <w:tcPr>
            <w:tcW w:w="1119" w:type="dxa"/>
            <w:gridSpan w:val="2"/>
            <w:tcBorders>
              <w:top w:val="single" w:sz="8" w:space="0" w:color="1F4E79" w:themeColor="accent1" w:themeShade="80"/>
              <w:left w:val="single" w:sz="8" w:space="0" w:color="1F4E79" w:themeColor="accent1" w:themeShade="80"/>
              <w:bottom w:val="single" w:sz="8" w:space="0" w:color="1F4E79" w:themeColor="accent1" w:themeShade="80"/>
              <w:right w:val="nil"/>
            </w:tcBorders>
            <w:shd w:val="clear" w:color="000000" w:fill="FFFFFF"/>
            <w:noWrap/>
            <w:vAlign w:val="center"/>
            <w:hideMark/>
          </w:tcPr>
          <w:p w14:paraId="0AC32C67" w14:textId="77777777" w:rsidR="0039613A" w:rsidRPr="00DE39B2" w:rsidRDefault="0039613A" w:rsidP="00B328BD">
            <w:pPr>
              <w:spacing w:after="0" w:line="240" w:lineRule="auto"/>
              <w:rPr>
                <w:rFonts w:ascii="Calibri" w:eastAsia="Times New Roman" w:hAnsi="Calibri" w:cs="Times New Roman"/>
                <w:b/>
                <w:bCs/>
                <w:lang w:eastAsia="es-CL"/>
              </w:rPr>
            </w:pPr>
            <w:r w:rsidRPr="00DE39B2">
              <w:rPr>
                <w:rFonts w:ascii="Calibri" w:eastAsia="Times New Roman" w:hAnsi="Calibri" w:cs="Times New Roman"/>
                <w:b/>
                <w:bCs/>
                <w:lang w:eastAsia="es-CL"/>
              </w:rPr>
              <w:t> </w:t>
            </w:r>
          </w:p>
        </w:tc>
        <w:tc>
          <w:tcPr>
            <w:tcW w:w="7245" w:type="dxa"/>
            <w:tcBorders>
              <w:top w:val="single" w:sz="8" w:space="0" w:color="1F4E79" w:themeColor="accent1" w:themeShade="80"/>
              <w:left w:val="nil"/>
              <w:bottom w:val="single" w:sz="8" w:space="0" w:color="1F4E79" w:themeColor="accent1" w:themeShade="80"/>
              <w:right w:val="single" w:sz="12" w:space="0" w:color="1F4E79" w:themeColor="accent1" w:themeShade="80"/>
            </w:tcBorders>
            <w:shd w:val="clear" w:color="000000" w:fill="FFFFFF"/>
            <w:noWrap/>
            <w:vAlign w:val="center"/>
            <w:hideMark/>
          </w:tcPr>
          <w:p w14:paraId="7C8B34FF" w14:textId="77777777" w:rsidR="0039613A" w:rsidRPr="00DE39B2" w:rsidRDefault="0039613A" w:rsidP="00B328BD">
            <w:pPr>
              <w:spacing w:after="0" w:line="240" w:lineRule="auto"/>
              <w:rPr>
                <w:rFonts w:ascii="Calibri" w:eastAsia="Times New Roman" w:hAnsi="Calibri" w:cs="Times New Roman"/>
                <w:b/>
                <w:bCs/>
                <w:lang w:eastAsia="es-CL"/>
              </w:rPr>
            </w:pPr>
            <w:r w:rsidRPr="00DE39B2">
              <w:rPr>
                <w:rFonts w:ascii="Calibri" w:eastAsia="Times New Roman" w:hAnsi="Calibri" w:cs="Times New Roman"/>
                <w:b/>
                <w:bCs/>
                <w:lang w:eastAsia="es-CL"/>
              </w:rPr>
              <w:t> </w:t>
            </w:r>
          </w:p>
        </w:tc>
      </w:tr>
      <w:tr w:rsidR="0039613A" w:rsidRPr="00DE39B2" w14:paraId="4309416A" w14:textId="77777777" w:rsidTr="00B328BD">
        <w:trPr>
          <w:trHeight w:val="450"/>
        </w:trPr>
        <w:tc>
          <w:tcPr>
            <w:tcW w:w="3500" w:type="dxa"/>
            <w:vMerge/>
            <w:tcBorders>
              <w:left w:val="single" w:sz="12" w:space="0" w:color="1F4E79" w:themeColor="accent1" w:themeShade="80"/>
              <w:bottom w:val="single" w:sz="8" w:space="0" w:color="1F4E79" w:themeColor="accent1" w:themeShade="80"/>
              <w:right w:val="single" w:sz="8" w:space="0" w:color="1F4E79" w:themeColor="accent1" w:themeShade="80"/>
            </w:tcBorders>
            <w:shd w:val="clear" w:color="auto" w:fill="9CC2E5" w:themeFill="accent1" w:themeFillTint="99"/>
            <w:vAlign w:val="center"/>
            <w:hideMark/>
          </w:tcPr>
          <w:p w14:paraId="6DDDE57E"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center"/>
            <w:hideMark/>
          </w:tcPr>
          <w:p w14:paraId="74BA09C2" w14:textId="77777777" w:rsidR="0039613A" w:rsidRPr="00DE39B2" w:rsidRDefault="0039613A" w:rsidP="00B328BD">
            <w:pPr>
              <w:spacing w:after="0" w:line="240" w:lineRule="auto"/>
              <w:rPr>
                <w:rFonts w:ascii="Calibri" w:eastAsia="Times New Roman" w:hAnsi="Calibri" w:cs="Times New Roman"/>
                <w:b/>
                <w:bCs/>
                <w:color w:val="000000"/>
                <w:lang w:eastAsia="es-CL"/>
              </w:rPr>
            </w:pPr>
            <w:r w:rsidRPr="00DE39B2">
              <w:rPr>
                <w:rFonts w:ascii="Calibri" w:eastAsia="Times New Roman" w:hAnsi="Calibri" w:cs="Times New Roman"/>
                <w:b/>
                <w:bCs/>
                <w:color w:val="000000"/>
                <w:lang w:eastAsia="es-CL"/>
              </w:rPr>
              <w:t> </w:t>
            </w:r>
          </w:p>
        </w:tc>
        <w:tc>
          <w:tcPr>
            <w:tcW w:w="1119" w:type="dxa"/>
            <w:gridSpan w:val="2"/>
            <w:tcBorders>
              <w:top w:val="single" w:sz="8" w:space="0" w:color="1F4E79" w:themeColor="accent1" w:themeShade="80"/>
              <w:left w:val="single" w:sz="8" w:space="0" w:color="1F4E79" w:themeColor="accent1" w:themeShade="80"/>
              <w:bottom w:val="single" w:sz="8" w:space="0" w:color="1F4E79" w:themeColor="accent1" w:themeShade="80"/>
              <w:right w:val="nil"/>
            </w:tcBorders>
            <w:shd w:val="clear" w:color="000000" w:fill="FFFFFF"/>
            <w:noWrap/>
            <w:vAlign w:val="center"/>
            <w:hideMark/>
          </w:tcPr>
          <w:p w14:paraId="20154267" w14:textId="77777777" w:rsidR="0039613A" w:rsidRPr="00DE39B2" w:rsidRDefault="0039613A" w:rsidP="00B328BD">
            <w:pPr>
              <w:spacing w:after="0" w:line="240" w:lineRule="auto"/>
              <w:rPr>
                <w:rFonts w:ascii="Calibri" w:eastAsia="Times New Roman" w:hAnsi="Calibri" w:cs="Times New Roman"/>
                <w:b/>
                <w:bCs/>
                <w:color w:val="000000"/>
                <w:lang w:eastAsia="es-CL"/>
              </w:rPr>
            </w:pPr>
            <w:r w:rsidRPr="00DE39B2">
              <w:rPr>
                <w:rFonts w:ascii="Calibri" w:eastAsia="Times New Roman" w:hAnsi="Calibri" w:cs="Times New Roman"/>
                <w:b/>
                <w:bCs/>
                <w:color w:val="000000"/>
                <w:lang w:eastAsia="es-CL"/>
              </w:rPr>
              <w:t> </w:t>
            </w:r>
          </w:p>
        </w:tc>
        <w:tc>
          <w:tcPr>
            <w:tcW w:w="7245" w:type="dxa"/>
            <w:tcBorders>
              <w:top w:val="single" w:sz="8" w:space="0" w:color="1F4E79" w:themeColor="accent1" w:themeShade="80"/>
              <w:left w:val="nil"/>
              <w:bottom w:val="single" w:sz="8" w:space="0" w:color="1F4E79" w:themeColor="accent1" w:themeShade="80"/>
              <w:right w:val="single" w:sz="12" w:space="0" w:color="1F4E79" w:themeColor="accent1" w:themeShade="80"/>
            </w:tcBorders>
            <w:shd w:val="clear" w:color="000000" w:fill="FFFFFF"/>
            <w:noWrap/>
            <w:vAlign w:val="center"/>
            <w:hideMark/>
          </w:tcPr>
          <w:p w14:paraId="6AA124AF" w14:textId="77777777" w:rsidR="0039613A" w:rsidRPr="00DE39B2" w:rsidRDefault="0039613A" w:rsidP="00B328BD">
            <w:pPr>
              <w:spacing w:after="0" w:line="240" w:lineRule="auto"/>
              <w:rPr>
                <w:rFonts w:ascii="Calibri" w:eastAsia="Times New Roman" w:hAnsi="Calibri" w:cs="Times New Roman"/>
                <w:b/>
                <w:bCs/>
                <w:color w:val="000000"/>
                <w:lang w:eastAsia="es-CL"/>
              </w:rPr>
            </w:pPr>
            <w:r w:rsidRPr="00DE39B2">
              <w:rPr>
                <w:rFonts w:ascii="Calibri" w:eastAsia="Times New Roman" w:hAnsi="Calibri" w:cs="Times New Roman"/>
                <w:b/>
                <w:bCs/>
                <w:color w:val="000000"/>
                <w:lang w:eastAsia="es-CL"/>
              </w:rPr>
              <w:t> </w:t>
            </w:r>
          </w:p>
        </w:tc>
      </w:tr>
      <w:tr w:rsidR="0039613A" w:rsidRPr="00DE39B2" w14:paraId="2DA54929" w14:textId="77777777" w:rsidTr="00B328BD">
        <w:trPr>
          <w:trHeight w:val="375"/>
        </w:trPr>
        <w:tc>
          <w:tcPr>
            <w:tcW w:w="13736" w:type="dxa"/>
            <w:gridSpan w:val="5"/>
            <w:tcBorders>
              <w:top w:val="single" w:sz="8" w:space="0" w:color="1F4E79" w:themeColor="accent1" w:themeShade="80"/>
              <w:left w:val="single" w:sz="12" w:space="0" w:color="1F4E79" w:themeColor="accent1" w:themeShade="80"/>
              <w:right w:val="single" w:sz="12" w:space="0" w:color="1F4E79" w:themeColor="accent1" w:themeShade="80"/>
            </w:tcBorders>
            <w:shd w:val="clear" w:color="000000" w:fill="2E74B5" w:themeFill="accent1" w:themeFillShade="BF"/>
            <w:noWrap/>
            <w:vAlign w:val="center"/>
            <w:hideMark/>
          </w:tcPr>
          <w:p w14:paraId="551F524D" w14:textId="77777777" w:rsidR="0039613A" w:rsidRPr="00DE39B2" w:rsidRDefault="0039613A" w:rsidP="00B328BD">
            <w:pPr>
              <w:spacing w:after="0" w:line="240" w:lineRule="auto"/>
              <w:rPr>
                <w:rFonts w:ascii="Calibri" w:eastAsia="Times New Roman" w:hAnsi="Calibri" w:cs="Times New Roman"/>
                <w:b/>
                <w:bCs/>
                <w:color w:val="FFFFFF"/>
                <w:sz w:val="32"/>
                <w:szCs w:val="32"/>
                <w:lang w:eastAsia="es-CL"/>
              </w:rPr>
            </w:pPr>
            <w:r w:rsidRPr="00DE39B2">
              <w:rPr>
                <w:rFonts w:ascii="Calibri" w:eastAsia="Times New Roman" w:hAnsi="Calibri" w:cs="Times New Roman"/>
                <w:b/>
                <w:bCs/>
                <w:color w:val="FFFFFF"/>
                <w:sz w:val="32"/>
                <w:szCs w:val="32"/>
                <w:lang w:eastAsia="es-CL"/>
              </w:rPr>
              <w:t>3.2 REPORTES DE AVANCE</w:t>
            </w:r>
          </w:p>
        </w:tc>
      </w:tr>
      <w:tr w:rsidR="0039613A" w:rsidRPr="00DE39B2" w14:paraId="17ED0F48" w14:textId="77777777" w:rsidTr="00B328BD">
        <w:trPr>
          <w:trHeight w:val="360"/>
        </w:trPr>
        <w:tc>
          <w:tcPr>
            <w:tcW w:w="13736" w:type="dxa"/>
            <w:gridSpan w:val="5"/>
            <w:tcBorders>
              <w:left w:val="single" w:sz="12" w:space="0" w:color="1F4E79" w:themeColor="accent1" w:themeShade="80"/>
              <w:right w:val="single" w:sz="12" w:space="0" w:color="1F4E79" w:themeColor="accent1" w:themeShade="80"/>
            </w:tcBorders>
            <w:shd w:val="clear" w:color="000000" w:fill="2E74B5" w:themeFill="accent1" w:themeFillShade="BF"/>
            <w:noWrap/>
            <w:vAlign w:val="center"/>
            <w:hideMark/>
          </w:tcPr>
          <w:p w14:paraId="38F48708" w14:textId="77777777" w:rsidR="0039613A" w:rsidRPr="00DE39B2" w:rsidRDefault="0039613A" w:rsidP="00B328BD">
            <w:pPr>
              <w:spacing w:after="0" w:line="240" w:lineRule="auto"/>
              <w:rPr>
                <w:rFonts w:ascii="Calibri" w:eastAsia="Times New Roman" w:hAnsi="Calibri" w:cs="Times New Roman"/>
                <w:b/>
                <w:bCs/>
                <w:color w:val="FFFFFF"/>
                <w:sz w:val="24"/>
                <w:szCs w:val="24"/>
                <w:lang w:eastAsia="es-CL"/>
              </w:rPr>
            </w:pPr>
            <w:r w:rsidRPr="00DE39B2">
              <w:rPr>
                <w:rFonts w:ascii="Calibri" w:eastAsia="Times New Roman" w:hAnsi="Calibri" w:cs="Times New Roman"/>
                <w:b/>
                <w:bCs/>
                <w:color w:val="FFFFFF"/>
                <w:sz w:val="24"/>
                <w:szCs w:val="24"/>
                <w:lang w:eastAsia="es-CL"/>
              </w:rPr>
              <w:t>REPORTE DE ACCIONES EN EJECUCIÓN Y POR EJECUTAR.</w:t>
            </w:r>
          </w:p>
        </w:tc>
      </w:tr>
      <w:tr w:rsidR="0039613A" w:rsidRPr="00DE39B2" w14:paraId="6EF07731" w14:textId="77777777" w:rsidTr="00B328BD">
        <w:trPr>
          <w:trHeight w:val="345"/>
        </w:trPr>
        <w:tc>
          <w:tcPr>
            <w:tcW w:w="13736" w:type="dxa"/>
            <w:gridSpan w:val="5"/>
            <w:tcBorders>
              <w:left w:val="single" w:sz="12"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noWrap/>
            <w:vAlign w:val="center"/>
            <w:hideMark/>
          </w:tcPr>
          <w:p w14:paraId="7C6FFAAB" w14:textId="77777777" w:rsidR="0039613A" w:rsidRPr="00DE39B2" w:rsidRDefault="0039613A" w:rsidP="00B328BD">
            <w:pPr>
              <w:spacing w:after="0" w:line="240" w:lineRule="auto"/>
              <w:rPr>
                <w:rFonts w:ascii="Calibri" w:eastAsia="Times New Roman" w:hAnsi="Calibri" w:cs="Times New Roman"/>
                <w:b/>
                <w:bCs/>
                <w:color w:val="FFFFFF"/>
                <w:sz w:val="24"/>
                <w:szCs w:val="24"/>
                <w:lang w:eastAsia="es-CL"/>
              </w:rPr>
            </w:pPr>
            <w:r w:rsidRPr="00DE39B2">
              <w:rPr>
                <w:rFonts w:ascii="Calibri" w:eastAsia="Times New Roman" w:hAnsi="Calibri" w:cs="Times New Roman"/>
                <w:b/>
                <w:bCs/>
                <w:color w:val="FFFFFF"/>
                <w:sz w:val="24"/>
                <w:szCs w:val="24"/>
                <w:lang w:eastAsia="es-CL"/>
              </w:rPr>
              <w:t>TANTOS REPORTES COMO SE REQUIERAN DE ACUERDO A LAS CARÁCTERÍSTICAS DE LAS ACCIONES REPORTADAS Y SU DURACIÓN</w:t>
            </w:r>
          </w:p>
        </w:tc>
      </w:tr>
      <w:tr w:rsidR="0039613A" w:rsidRPr="00DE39B2" w14:paraId="52980CF7" w14:textId="77777777" w:rsidTr="00B328BD">
        <w:trPr>
          <w:trHeight w:val="390"/>
        </w:trPr>
        <w:tc>
          <w:tcPr>
            <w:tcW w:w="3500" w:type="dxa"/>
            <w:vMerge w:val="restar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tcPr>
          <w:p w14:paraId="1A19836C" w14:textId="77777777" w:rsidR="0039613A" w:rsidRPr="0064673E" w:rsidRDefault="0039613A" w:rsidP="00B328BD">
            <w:pPr>
              <w:spacing w:after="0" w:line="240" w:lineRule="auto"/>
              <w:rPr>
                <w:rFonts w:ascii="Calibri" w:eastAsia="Times New Roman" w:hAnsi="Calibri" w:cs="Times New Roman"/>
                <w:b/>
                <w:bCs/>
                <w:color w:val="000000"/>
                <w:lang w:eastAsia="es-CL"/>
              </w:rPr>
            </w:pPr>
            <w:r w:rsidRPr="0064673E">
              <w:rPr>
                <w:rFonts w:ascii="Calibri" w:eastAsia="Times New Roman" w:hAnsi="Calibri" w:cs="Times New Roman"/>
                <w:b/>
                <w:bCs/>
                <w:color w:val="000000"/>
                <w:lang w:eastAsia="es-CL"/>
              </w:rPr>
              <w:t xml:space="preserve">PERIODICIDAD DEL REPORTE          (Indicar periodicidad con una cruz)          </w:t>
            </w: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tcPr>
          <w:p w14:paraId="5FD37A02" w14:textId="77777777" w:rsidR="0039613A" w:rsidRPr="00DE39B2" w:rsidRDefault="0039613A" w:rsidP="00B328BD">
            <w:pPr>
              <w:spacing w:after="0" w:line="240" w:lineRule="auto"/>
              <w:rPr>
                <w:rFonts w:ascii="Calibri" w:eastAsia="Times New Roman" w:hAnsi="Calibri" w:cs="Times New Roman"/>
                <w:b/>
                <w:bCs/>
                <w:color w:val="000000"/>
                <w:lang w:eastAsia="es-CL"/>
              </w:rPr>
            </w:pPr>
            <w:r>
              <w:rPr>
                <w:rFonts w:ascii="Calibri" w:eastAsia="Times New Roman" w:hAnsi="Calibri" w:cs="Times New Roman"/>
                <w:b/>
                <w:bCs/>
                <w:color w:val="000000"/>
                <w:lang w:eastAsia="es-CL"/>
              </w:rPr>
              <w:t>Semanal</w:t>
            </w:r>
          </w:p>
        </w:tc>
        <w:tc>
          <w:tcPr>
            <w:tcW w:w="1119"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tcPr>
          <w:p w14:paraId="4EFC8C45" w14:textId="77777777" w:rsidR="0039613A" w:rsidRPr="00DE39B2" w:rsidRDefault="0039613A" w:rsidP="00B328BD">
            <w:pPr>
              <w:spacing w:after="0" w:line="240" w:lineRule="auto"/>
              <w:rPr>
                <w:rFonts w:ascii="Calibri" w:eastAsia="Times New Roman" w:hAnsi="Calibri" w:cs="Times New Roman"/>
                <w:b/>
                <w:bCs/>
                <w:color w:val="000000"/>
                <w:lang w:eastAsia="es-CL"/>
              </w:rPr>
            </w:pPr>
          </w:p>
        </w:tc>
        <w:tc>
          <w:tcPr>
            <w:tcW w:w="7245" w:type="dxa"/>
            <w:vMerge w:val="restart"/>
            <w:tcBorders>
              <w:top w:val="single" w:sz="8" w:space="0" w:color="1F4E79" w:themeColor="accent1" w:themeShade="80"/>
              <w:left w:val="single" w:sz="8" w:space="0" w:color="1F4E79" w:themeColor="accent1" w:themeShade="80"/>
              <w:right w:val="single" w:sz="12" w:space="0" w:color="1F4E79" w:themeColor="accent1" w:themeShade="80"/>
            </w:tcBorders>
            <w:shd w:val="clear" w:color="000000" w:fill="9CC2E5" w:themeFill="accent1" w:themeFillTint="99"/>
            <w:vAlign w:val="center"/>
          </w:tcPr>
          <w:p w14:paraId="499E2256" w14:textId="77777777" w:rsidR="0039613A" w:rsidRPr="00DE39B2" w:rsidRDefault="0039613A" w:rsidP="00B328BD">
            <w:pPr>
              <w:spacing w:after="0" w:line="240" w:lineRule="auto"/>
              <w:rPr>
                <w:rFonts w:ascii="Calibri" w:eastAsia="Times New Roman" w:hAnsi="Calibri" w:cs="Times New Roman"/>
                <w:b/>
                <w:bCs/>
                <w:color w:val="000000"/>
                <w:sz w:val="20"/>
                <w:szCs w:val="20"/>
                <w:lang w:eastAsia="es-CL"/>
              </w:rPr>
            </w:pPr>
            <w:r w:rsidRPr="00DE39B2">
              <w:rPr>
                <w:rFonts w:ascii="Calibri" w:eastAsia="Times New Roman" w:hAnsi="Calibri" w:cs="Times New Roman"/>
                <w:b/>
                <w:bCs/>
                <w:color w:val="000000"/>
                <w:sz w:val="20"/>
                <w:szCs w:val="20"/>
                <w:lang w:eastAsia="es-CL"/>
              </w:rPr>
              <w:t xml:space="preserve">A partir de la notificación de aprobación del Programa.                 </w:t>
            </w:r>
            <w:r>
              <w:rPr>
                <w:rFonts w:ascii="Calibri" w:eastAsia="Times New Roman" w:hAnsi="Calibri" w:cs="Times New Roman"/>
                <w:b/>
                <w:bCs/>
                <w:color w:val="000000"/>
                <w:sz w:val="20"/>
                <w:szCs w:val="20"/>
                <w:lang w:eastAsia="es-CL"/>
              </w:rPr>
              <w:t xml:space="preserve">          </w:t>
            </w:r>
            <w:r w:rsidRPr="00DE39B2">
              <w:rPr>
                <w:rFonts w:ascii="Calibri" w:eastAsia="Times New Roman" w:hAnsi="Calibri" w:cs="Times New Roman"/>
                <w:b/>
                <w:bCs/>
                <w:color w:val="000000"/>
                <w:sz w:val="20"/>
                <w:szCs w:val="20"/>
                <w:lang w:eastAsia="es-CL"/>
              </w:rPr>
              <w:t xml:space="preserve">                         Los reportes serán remitidos a la SMA </w:t>
            </w:r>
            <w:r>
              <w:rPr>
                <w:rFonts w:ascii="Calibri" w:eastAsia="Times New Roman" w:hAnsi="Calibri" w:cs="Times New Roman"/>
                <w:b/>
                <w:bCs/>
                <w:color w:val="000000"/>
                <w:sz w:val="20"/>
                <w:szCs w:val="20"/>
                <w:lang w:eastAsia="es-CL"/>
              </w:rPr>
              <w:t>en la fecha límite definida por la frecuencia señalada. Estos reportes incluirán la información hasta una determinada fecha de corte comprendida dentro del periodo a reportar</w:t>
            </w:r>
            <w:r w:rsidRPr="00DE39B2">
              <w:rPr>
                <w:rFonts w:ascii="Calibri" w:eastAsia="Times New Roman" w:hAnsi="Calibri" w:cs="Times New Roman"/>
                <w:b/>
                <w:bCs/>
                <w:color w:val="000000"/>
                <w:sz w:val="20"/>
                <w:szCs w:val="20"/>
                <w:lang w:eastAsia="es-CL"/>
              </w:rPr>
              <w:t>.</w:t>
            </w:r>
          </w:p>
        </w:tc>
      </w:tr>
      <w:tr w:rsidR="0039613A" w:rsidRPr="00DE39B2" w14:paraId="5C7856F2" w14:textId="77777777" w:rsidTr="00B328BD">
        <w:trPr>
          <w:trHeight w:val="390"/>
        </w:trPr>
        <w:tc>
          <w:tcPr>
            <w:tcW w:w="3500" w:type="dxa"/>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2E3643C3" w14:textId="77777777" w:rsidR="0039613A" w:rsidRPr="003419E7" w:rsidRDefault="0039613A" w:rsidP="00B328BD">
            <w:pPr>
              <w:spacing w:after="0" w:line="240" w:lineRule="auto"/>
              <w:rPr>
                <w:rFonts w:ascii="Calibri" w:eastAsia="Times New Roman" w:hAnsi="Calibri" w:cs="Times New Roman"/>
                <w:b/>
                <w:bCs/>
                <w:color w:val="000000"/>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72D2561F" w14:textId="77777777" w:rsidR="0039613A" w:rsidRPr="00DE39B2" w:rsidRDefault="0039613A" w:rsidP="00B328BD">
            <w:pPr>
              <w:spacing w:after="0" w:line="240" w:lineRule="auto"/>
              <w:rPr>
                <w:rFonts w:ascii="Calibri" w:eastAsia="Times New Roman" w:hAnsi="Calibri" w:cs="Times New Roman"/>
                <w:b/>
                <w:bCs/>
                <w:color w:val="000000"/>
                <w:lang w:eastAsia="es-CL"/>
              </w:rPr>
            </w:pPr>
            <w:r w:rsidRPr="00DE39B2">
              <w:rPr>
                <w:rFonts w:ascii="Calibri" w:eastAsia="Times New Roman" w:hAnsi="Calibri" w:cs="Times New Roman"/>
                <w:b/>
                <w:bCs/>
                <w:color w:val="000000"/>
                <w:lang w:eastAsia="es-CL"/>
              </w:rPr>
              <w:t>Bimensual</w:t>
            </w:r>
            <w:r>
              <w:rPr>
                <w:rFonts w:ascii="Calibri" w:eastAsia="Times New Roman" w:hAnsi="Calibri" w:cs="Times New Roman"/>
                <w:b/>
                <w:bCs/>
                <w:color w:val="000000"/>
                <w:lang w:eastAsia="es-CL"/>
              </w:rPr>
              <w:t xml:space="preserve"> (quincenal)</w:t>
            </w:r>
          </w:p>
        </w:tc>
        <w:tc>
          <w:tcPr>
            <w:tcW w:w="1119"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0A3ECBA4" w14:textId="77777777" w:rsidR="0039613A" w:rsidRPr="00DE39B2" w:rsidRDefault="0039613A" w:rsidP="00B328BD">
            <w:pPr>
              <w:spacing w:after="0" w:line="240" w:lineRule="auto"/>
              <w:rPr>
                <w:rFonts w:ascii="Calibri" w:eastAsia="Times New Roman" w:hAnsi="Calibri" w:cs="Times New Roman"/>
                <w:b/>
                <w:bCs/>
                <w:color w:val="000000"/>
                <w:lang w:eastAsia="es-CL"/>
              </w:rPr>
            </w:pPr>
            <w:r w:rsidRPr="00DE39B2">
              <w:rPr>
                <w:rFonts w:ascii="Calibri" w:eastAsia="Times New Roman" w:hAnsi="Calibri" w:cs="Times New Roman"/>
                <w:b/>
                <w:bCs/>
                <w:color w:val="000000"/>
                <w:lang w:eastAsia="es-CL"/>
              </w:rPr>
              <w:t> </w:t>
            </w:r>
          </w:p>
        </w:tc>
        <w:tc>
          <w:tcPr>
            <w:tcW w:w="7245" w:type="dxa"/>
            <w:vMerge/>
            <w:tcBorders>
              <w:left w:val="single" w:sz="8" w:space="0" w:color="1F4E79" w:themeColor="accent1" w:themeShade="80"/>
              <w:right w:val="single" w:sz="12" w:space="0" w:color="1F4E79" w:themeColor="accent1" w:themeShade="80"/>
            </w:tcBorders>
            <w:shd w:val="clear" w:color="000000" w:fill="9CC2E5" w:themeFill="accent1" w:themeFillTint="99"/>
            <w:vAlign w:val="center"/>
            <w:hideMark/>
          </w:tcPr>
          <w:p w14:paraId="2617071B" w14:textId="77777777" w:rsidR="0039613A" w:rsidRPr="00DE39B2" w:rsidRDefault="0039613A" w:rsidP="00B328BD">
            <w:pPr>
              <w:spacing w:after="0" w:line="240" w:lineRule="auto"/>
              <w:rPr>
                <w:rFonts w:ascii="Calibri" w:eastAsia="Times New Roman" w:hAnsi="Calibri" w:cs="Times New Roman"/>
                <w:b/>
                <w:bCs/>
                <w:color w:val="000000"/>
                <w:sz w:val="20"/>
                <w:szCs w:val="20"/>
                <w:lang w:eastAsia="es-CL"/>
              </w:rPr>
            </w:pPr>
          </w:p>
        </w:tc>
      </w:tr>
      <w:tr w:rsidR="0039613A" w:rsidRPr="00DE39B2" w14:paraId="216681C7" w14:textId="77777777" w:rsidTr="00B328BD">
        <w:trPr>
          <w:trHeight w:val="345"/>
        </w:trPr>
        <w:tc>
          <w:tcPr>
            <w:tcW w:w="3500" w:type="dxa"/>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0FAC6E57" w14:textId="77777777" w:rsidR="0039613A" w:rsidRPr="003419E7" w:rsidRDefault="0039613A" w:rsidP="00B328BD">
            <w:pPr>
              <w:spacing w:after="0" w:line="240" w:lineRule="auto"/>
              <w:rPr>
                <w:rFonts w:ascii="Calibri" w:eastAsia="Times New Roman" w:hAnsi="Calibri" w:cs="Times New Roman"/>
                <w:b/>
                <w:bCs/>
                <w:color w:val="000000"/>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6511ACB6" w14:textId="77777777" w:rsidR="0039613A" w:rsidRPr="00DE39B2" w:rsidRDefault="0039613A" w:rsidP="00B328BD">
            <w:pPr>
              <w:spacing w:after="0" w:line="240" w:lineRule="auto"/>
              <w:rPr>
                <w:rFonts w:ascii="Calibri" w:eastAsia="Times New Roman" w:hAnsi="Calibri" w:cs="Times New Roman"/>
                <w:b/>
                <w:bCs/>
                <w:color w:val="000000"/>
                <w:lang w:eastAsia="es-CL"/>
              </w:rPr>
            </w:pPr>
            <w:r w:rsidRPr="00DE39B2">
              <w:rPr>
                <w:rFonts w:ascii="Calibri" w:eastAsia="Times New Roman" w:hAnsi="Calibri" w:cs="Times New Roman"/>
                <w:b/>
                <w:bCs/>
                <w:color w:val="000000"/>
                <w:lang w:eastAsia="es-CL"/>
              </w:rPr>
              <w:t>Mensual</w:t>
            </w:r>
          </w:p>
        </w:tc>
        <w:tc>
          <w:tcPr>
            <w:tcW w:w="1119"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721BA94A" w14:textId="77777777" w:rsidR="0039613A" w:rsidRPr="00DE39B2" w:rsidRDefault="0039613A" w:rsidP="00B328BD">
            <w:pPr>
              <w:spacing w:after="0" w:line="240" w:lineRule="auto"/>
              <w:rPr>
                <w:rFonts w:ascii="Calibri" w:eastAsia="Times New Roman" w:hAnsi="Calibri" w:cs="Times New Roman"/>
                <w:b/>
                <w:bCs/>
                <w:color w:val="000000"/>
                <w:lang w:eastAsia="es-CL"/>
              </w:rPr>
            </w:pPr>
            <w:r w:rsidRPr="00DE39B2">
              <w:rPr>
                <w:rFonts w:ascii="Calibri" w:eastAsia="Times New Roman" w:hAnsi="Calibri" w:cs="Times New Roman"/>
                <w:b/>
                <w:bCs/>
                <w:color w:val="000000"/>
                <w:lang w:eastAsia="es-CL"/>
              </w:rPr>
              <w:t> </w:t>
            </w:r>
          </w:p>
        </w:tc>
        <w:tc>
          <w:tcPr>
            <w:tcW w:w="7245" w:type="dxa"/>
            <w:vMerge/>
            <w:tcBorders>
              <w:left w:val="single" w:sz="8" w:space="0" w:color="1F4E79" w:themeColor="accent1" w:themeShade="80"/>
              <w:right w:val="single" w:sz="12" w:space="0" w:color="1F4E79" w:themeColor="accent1" w:themeShade="80"/>
            </w:tcBorders>
            <w:shd w:val="clear" w:color="000000" w:fill="9CC2E5" w:themeFill="accent1" w:themeFillTint="99"/>
            <w:vAlign w:val="center"/>
            <w:hideMark/>
          </w:tcPr>
          <w:p w14:paraId="2A3A80A8" w14:textId="77777777" w:rsidR="0039613A" w:rsidRPr="00DE39B2" w:rsidRDefault="0039613A" w:rsidP="00B328BD">
            <w:pPr>
              <w:spacing w:after="0" w:line="240" w:lineRule="auto"/>
              <w:rPr>
                <w:rFonts w:ascii="Calibri" w:eastAsia="Times New Roman" w:hAnsi="Calibri" w:cs="Times New Roman"/>
                <w:b/>
                <w:bCs/>
                <w:color w:val="000000"/>
                <w:sz w:val="20"/>
                <w:szCs w:val="20"/>
                <w:lang w:eastAsia="es-CL"/>
              </w:rPr>
            </w:pPr>
          </w:p>
        </w:tc>
      </w:tr>
      <w:tr w:rsidR="0039613A" w:rsidRPr="00DE39B2" w14:paraId="12041995" w14:textId="77777777" w:rsidTr="00B328BD">
        <w:trPr>
          <w:trHeight w:val="345"/>
        </w:trPr>
        <w:tc>
          <w:tcPr>
            <w:tcW w:w="3500" w:type="dxa"/>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748D737A" w14:textId="77777777" w:rsidR="0039613A" w:rsidRPr="003419E7" w:rsidRDefault="0039613A" w:rsidP="00B328BD">
            <w:pPr>
              <w:spacing w:after="0" w:line="240" w:lineRule="auto"/>
              <w:rPr>
                <w:rFonts w:ascii="Calibri" w:eastAsia="Times New Roman" w:hAnsi="Calibri" w:cs="Times New Roman"/>
                <w:b/>
                <w:bCs/>
                <w:color w:val="000000"/>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7193F465" w14:textId="77777777" w:rsidR="0039613A" w:rsidRPr="00DE39B2" w:rsidRDefault="0039613A" w:rsidP="00B328BD">
            <w:pPr>
              <w:spacing w:after="0" w:line="240" w:lineRule="auto"/>
              <w:rPr>
                <w:rFonts w:ascii="Calibri" w:eastAsia="Times New Roman" w:hAnsi="Calibri" w:cs="Times New Roman"/>
                <w:b/>
                <w:bCs/>
                <w:color w:val="000000"/>
                <w:lang w:eastAsia="es-CL"/>
              </w:rPr>
            </w:pPr>
            <w:r w:rsidRPr="00DE39B2">
              <w:rPr>
                <w:rFonts w:ascii="Calibri" w:eastAsia="Times New Roman" w:hAnsi="Calibri" w:cs="Times New Roman"/>
                <w:b/>
                <w:bCs/>
                <w:color w:val="000000"/>
                <w:lang w:eastAsia="es-CL"/>
              </w:rPr>
              <w:t>Bimestral</w:t>
            </w:r>
          </w:p>
        </w:tc>
        <w:tc>
          <w:tcPr>
            <w:tcW w:w="1119"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5413C83E" w14:textId="77777777" w:rsidR="0039613A" w:rsidRPr="00DE39B2" w:rsidRDefault="0039613A" w:rsidP="00B328BD">
            <w:pPr>
              <w:spacing w:after="0" w:line="240" w:lineRule="auto"/>
              <w:jc w:val="center"/>
              <w:rPr>
                <w:rFonts w:ascii="Calibri" w:eastAsia="Times New Roman" w:hAnsi="Calibri" w:cs="Times New Roman"/>
                <w:b/>
                <w:bCs/>
                <w:color w:val="000000"/>
                <w:lang w:eastAsia="es-CL"/>
              </w:rPr>
            </w:pPr>
            <w:r w:rsidRPr="00DE39B2">
              <w:rPr>
                <w:rFonts w:ascii="Calibri" w:eastAsia="Times New Roman" w:hAnsi="Calibri" w:cs="Times New Roman"/>
                <w:b/>
                <w:bCs/>
                <w:color w:val="000000"/>
                <w:lang w:eastAsia="es-CL"/>
              </w:rPr>
              <w:t> </w:t>
            </w:r>
          </w:p>
        </w:tc>
        <w:tc>
          <w:tcPr>
            <w:tcW w:w="7245" w:type="dxa"/>
            <w:vMerge/>
            <w:tcBorders>
              <w:left w:val="single" w:sz="8" w:space="0" w:color="1F4E79" w:themeColor="accent1" w:themeShade="80"/>
              <w:right w:val="single" w:sz="12" w:space="0" w:color="1F4E79" w:themeColor="accent1" w:themeShade="80"/>
            </w:tcBorders>
            <w:shd w:val="clear" w:color="000000" w:fill="9CC2E5" w:themeFill="accent1" w:themeFillTint="99"/>
            <w:vAlign w:val="center"/>
            <w:hideMark/>
          </w:tcPr>
          <w:p w14:paraId="15F5CE9D" w14:textId="77777777" w:rsidR="0039613A" w:rsidRPr="00DE39B2" w:rsidRDefault="0039613A" w:rsidP="00B328BD">
            <w:pPr>
              <w:spacing w:after="0" w:line="240" w:lineRule="auto"/>
              <w:rPr>
                <w:rFonts w:ascii="Calibri" w:eastAsia="Times New Roman" w:hAnsi="Calibri" w:cs="Times New Roman"/>
                <w:b/>
                <w:bCs/>
                <w:color w:val="000000"/>
                <w:sz w:val="20"/>
                <w:szCs w:val="20"/>
                <w:lang w:eastAsia="es-CL"/>
              </w:rPr>
            </w:pPr>
          </w:p>
        </w:tc>
      </w:tr>
      <w:tr w:rsidR="0039613A" w:rsidRPr="00DE39B2" w14:paraId="3BA1F1D5" w14:textId="77777777" w:rsidTr="00B328BD">
        <w:trPr>
          <w:trHeight w:val="345"/>
        </w:trPr>
        <w:tc>
          <w:tcPr>
            <w:tcW w:w="3500" w:type="dxa"/>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4256139D" w14:textId="77777777" w:rsidR="0039613A" w:rsidRPr="003419E7" w:rsidRDefault="0039613A" w:rsidP="00B328BD">
            <w:pPr>
              <w:spacing w:after="0" w:line="240" w:lineRule="auto"/>
              <w:rPr>
                <w:rFonts w:ascii="Calibri" w:eastAsia="Times New Roman" w:hAnsi="Calibri" w:cs="Times New Roman"/>
                <w:b/>
                <w:bCs/>
                <w:color w:val="000000"/>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7B3B477F" w14:textId="77777777" w:rsidR="0039613A" w:rsidRPr="00DE39B2" w:rsidRDefault="0039613A" w:rsidP="00B328BD">
            <w:pPr>
              <w:spacing w:after="0" w:line="240" w:lineRule="auto"/>
              <w:rPr>
                <w:rFonts w:ascii="Calibri" w:eastAsia="Times New Roman" w:hAnsi="Calibri" w:cs="Times New Roman"/>
                <w:b/>
                <w:bCs/>
                <w:color w:val="000000"/>
                <w:lang w:eastAsia="es-CL"/>
              </w:rPr>
            </w:pPr>
            <w:r w:rsidRPr="00DE39B2">
              <w:rPr>
                <w:rFonts w:ascii="Calibri" w:eastAsia="Times New Roman" w:hAnsi="Calibri" w:cs="Times New Roman"/>
                <w:b/>
                <w:bCs/>
                <w:color w:val="000000"/>
                <w:lang w:eastAsia="es-CL"/>
              </w:rPr>
              <w:t>Trimestral</w:t>
            </w:r>
          </w:p>
        </w:tc>
        <w:tc>
          <w:tcPr>
            <w:tcW w:w="1119"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2C32CEB2" w14:textId="77777777" w:rsidR="0039613A" w:rsidRPr="00DE39B2" w:rsidRDefault="0039613A" w:rsidP="00B328BD">
            <w:pPr>
              <w:spacing w:after="0" w:line="240" w:lineRule="auto"/>
              <w:jc w:val="center"/>
              <w:rPr>
                <w:rFonts w:ascii="Calibri" w:eastAsia="Times New Roman" w:hAnsi="Calibri" w:cs="Times New Roman"/>
                <w:b/>
                <w:bCs/>
                <w:color w:val="000000"/>
                <w:lang w:eastAsia="es-CL"/>
              </w:rPr>
            </w:pPr>
            <w:r w:rsidRPr="00DE39B2">
              <w:rPr>
                <w:rFonts w:ascii="Calibri" w:eastAsia="Times New Roman" w:hAnsi="Calibri" w:cs="Times New Roman"/>
                <w:b/>
                <w:bCs/>
                <w:color w:val="000000"/>
                <w:lang w:eastAsia="es-CL"/>
              </w:rPr>
              <w:t> </w:t>
            </w:r>
          </w:p>
        </w:tc>
        <w:tc>
          <w:tcPr>
            <w:tcW w:w="7245" w:type="dxa"/>
            <w:vMerge/>
            <w:tcBorders>
              <w:left w:val="single" w:sz="8" w:space="0" w:color="1F4E79" w:themeColor="accent1" w:themeShade="80"/>
              <w:right w:val="single" w:sz="12" w:space="0" w:color="1F4E79" w:themeColor="accent1" w:themeShade="80"/>
            </w:tcBorders>
            <w:shd w:val="clear" w:color="000000" w:fill="9CC2E5" w:themeFill="accent1" w:themeFillTint="99"/>
            <w:vAlign w:val="center"/>
            <w:hideMark/>
          </w:tcPr>
          <w:p w14:paraId="34304A5F" w14:textId="77777777" w:rsidR="0039613A" w:rsidRPr="00DE39B2" w:rsidRDefault="0039613A" w:rsidP="00B328BD">
            <w:pPr>
              <w:spacing w:after="0" w:line="240" w:lineRule="auto"/>
              <w:rPr>
                <w:rFonts w:ascii="Calibri" w:eastAsia="Times New Roman" w:hAnsi="Calibri" w:cs="Times New Roman"/>
                <w:b/>
                <w:bCs/>
                <w:color w:val="000000"/>
                <w:sz w:val="20"/>
                <w:szCs w:val="20"/>
                <w:lang w:eastAsia="es-CL"/>
              </w:rPr>
            </w:pPr>
          </w:p>
        </w:tc>
      </w:tr>
      <w:tr w:rsidR="0039613A" w:rsidRPr="00DE39B2" w14:paraId="111C3B78" w14:textId="77777777" w:rsidTr="00B328BD">
        <w:trPr>
          <w:trHeight w:val="345"/>
        </w:trPr>
        <w:tc>
          <w:tcPr>
            <w:tcW w:w="3500" w:type="dxa"/>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tcPr>
          <w:p w14:paraId="4EC7519E" w14:textId="77777777" w:rsidR="0039613A" w:rsidRPr="003419E7" w:rsidRDefault="0039613A" w:rsidP="00B328BD">
            <w:pPr>
              <w:spacing w:after="0" w:line="240" w:lineRule="auto"/>
              <w:rPr>
                <w:rFonts w:ascii="Calibri" w:eastAsia="Times New Roman" w:hAnsi="Calibri" w:cs="Times New Roman"/>
                <w:b/>
                <w:bCs/>
                <w:color w:val="000000"/>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tcPr>
          <w:p w14:paraId="4F93010D" w14:textId="77777777" w:rsidR="0039613A" w:rsidRPr="00DE39B2" w:rsidRDefault="0039613A" w:rsidP="00B328BD">
            <w:pPr>
              <w:spacing w:after="0" w:line="240" w:lineRule="auto"/>
              <w:rPr>
                <w:rFonts w:ascii="Calibri" w:eastAsia="Times New Roman" w:hAnsi="Calibri" w:cs="Times New Roman"/>
                <w:b/>
                <w:bCs/>
                <w:color w:val="000000"/>
                <w:lang w:eastAsia="es-CL"/>
              </w:rPr>
            </w:pPr>
            <w:r>
              <w:rPr>
                <w:rFonts w:ascii="Calibri" w:eastAsia="Times New Roman" w:hAnsi="Calibri" w:cs="Times New Roman"/>
                <w:b/>
                <w:bCs/>
                <w:color w:val="000000"/>
                <w:lang w:eastAsia="es-CL"/>
              </w:rPr>
              <w:t>Semestral</w:t>
            </w:r>
          </w:p>
        </w:tc>
        <w:tc>
          <w:tcPr>
            <w:tcW w:w="1119"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tcPr>
          <w:p w14:paraId="559C23B7" w14:textId="77777777" w:rsidR="0039613A" w:rsidRPr="00DE39B2" w:rsidRDefault="0039613A" w:rsidP="00B328BD">
            <w:pPr>
              <w:spacing w:after="0" w:line="240" w:lineRule="auto"/>
              <w:jc w:val="center"/>
              <w:rPr>
                <w:rFonts w:ascii="Calibri" w:eastAsia="Times New Roman" w:hAnsi="Calibri" w:cs="Times New Roman"/>
                <w:b/>
                <w:bCs/>
                <w:color w:val="000000"/>
                <w:lang w:eastAsia="es-CL"/>
              </w:rPr>
            </w:pPr>
          </w:p>
        </w:tc>
        <w:tc>
          <w:tcPr>
            <w:tcW w:w="7245" w:type="dxa"/>
            <w:vMerge/>
            <w:tcBorders>
              <w:left w:val="single" w:sz="8" w:space="0" w:color="1F4E79" w:themeColor="accent1" w:themeShade="80"/>
              <w:bottom w:val="single" w:sz="8" w:space="0" w:color="1F4E79" w:themeColor="accent1" w:themeShade="80"/>
              <w:right w:val="single" w:sz="12" w:space="0" w:color="1F4E79" w:themeColor="accent1" w:themeShade="80"/>
            </w:tcBorders>
            <w:shd w:val="clear" w:color="000000" w:fill="9CC2E5" w:themeFill="accent1" w:themeFillTint="99"/>
            <w:vAlign w:val="center"/>
          </w:tcPr>
          <w:p w14:paraId="62131512" w14:textId="77777777" w:rsidR="0039613A" w:rsidRPr="00DE39B2" w:rsidRDefault="0039613A" w:rsidP="00B328BD">
            <w:pPr>
              <w:spacing w:after="0" w:line="240" w:lineRule="auto"/>
              <w:rPr>
                <w:rFonts w:ascii="Calibri" w:eastAsia="Times New Roman" w:hAnsi="Calibri" w:cs="Times New Roman"/>
                <w:b/>
                <w:bCs/>
                <w:color w:val="000000"/>
                <w:sz w:val="20"/>
                <w:szCs w:val="20"/>
                <w:lang w:eastAsia="es-CL"/>
              </w:rPr>
            </w:pPr>
          </w:p>
        </w:tc>
      </w:tr>
      <w:tr w:rsidR="0039613A" w:rsidRPr="00DE39B2" w14:paraId="4155A243" w14:textId="77777777" w:rsidTr="00B328BD">
        <w:trPr>
          <w:trHeight w:val="495"/>
        </w:trPr>
        <w:tc>
          <w:tcPr>
            <w:tcW w:w="3500" w:type="dxa"/>
            <w:vMerge w:val="restar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tcPr>
          <w:p w14:paraId="03221B9A"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r w:rsidRPr="00DE39B2">
              <w:rPr>
                <w:rFonts w:ascii="Calibri" w:eastAsia="Times New Roman" w:hAnsi="Calibri" w:cs="Times New Roman"/>
                <w:b/>
                <w:bCs/>
                <w:color w:val="000000"/>
                <w:sz w:val="24"/>
                <w:szCs w:val="24"/>
                <w:lang w:eastAsia="es-CL"/>
              </w:rPr>
              <w:t xml:space="preserve">ACCIONES A REPORTAR                     </w:t>
            </w:r>
            <w:r w:rsidRPr="00DE39B2">
              <w:rPr>
                <w:rFonts w:ascii="Calibri" w:eastAsia="Times New Roman" w:hAnsi="Calibri" w:cs="Times New Roman"/>
                <w:b/>
                <w:bCs/>
                <w:color w:val="000000"/>
                <w:sz w:val="20"/>
                <w:szCs w:val="20"/>
                <w:lang w:eastAsia="es-CL"/>
              </w:rPr>
              <w:t>(N° identificador y acción)</w:t>
            </w: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tcPr>
          <w:p w14:paraId="4E898E7A" w14:textId="77777777" w:rsidR="0039613A" w:rsidRPr="0009232A" w:rsidRDefault="0039613A" w:rsidP="00B328BD">
            <w:pPr>
              <w:spacing w:after="0" w:line="240" w:lineRule="auto"/>
              <w:rPr>
                <w:rFonts w:ascii="Calibri" w:eastAsia="Times New Roman" w:hAnsi="Calibri" w:cs="Times New Roman"/>
                <w:b/>
                <w:bCs/>
                <w:color w:val="000000"/>
                <w:sz w:val="24"/>
                <w:szCs w:val="24"/>
                <w:lang w:eastAsia="es-CL"/>
              </w:rPr>
            </w:pPr>
            <w:r>
              <w:rPr>
                <w:rFonts w:ascii="Calibri" w:eastAsia="Times New Roman" w:hAnsi="Calibri" w:cs="Times New Roman"/>
                <w:b/>
                <w:bCs/>
                <w:color w:val="000000"/>
                <w:sz w:val="24"/>
                <w:szCs w:val="24"/>
                <w:lang w:eastAsia="es-CL"/>
              </w:rPr>
              <w:t>N° Identificador</w:t>
            </w:r>
          </w:p>
        </w:tc>
        <w:tc>
          <w:tcPr>
            <w:tcW w:w="8364" w:type="dxa"/>
            <w:gridSpan w:val="3"/>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9CC2E5" w:themeFill="accent1" w:themeFillTint="99"/>
            <w:vAlign w:val="center"/>
          </w:tcPr>
          <w:p w14:paraId="0E2BCC9F" w14:textId="77777777" w:rsidR="0039613A" w:rsidRPr="0009232A" w:rsidRDefault="0039613A" w:rsidP="00B328BD">
            <w:pPr>
              <w:spacing w:after="0" w:line="240" w:lineRule="auto"/>
              <w:rPr>
                <w:rFonts w:ascii="Calibri" w:eastAsia="Times New Roman" w:hAnsi="Calibri" w:cs="Times New Roman"/>
                <w:b/>
                <w:bCs/>
                <w:color w:val="000000"/>
                <w:sz w:val="24"/>
                <w:szCs w:val="24"/>
                <w:lang w:eastAsia="es-CL"/>
              </w:rPr>
            </w:pPr>
            <w:r w:rsidRPr="0009232A">
              <w:rPr>
                <w:rFonts w:ascii="Calibri" w:eastAsia="Times New Roman" w:hAnsi="Calibri" w:cs="Times New Roman"/>
                <w:b/>
                <w:bCs/>
                <w:color w:val="000000"/>
                <w:sz w:val="24"/>
                <w:szCs w:val="24"/>
                <w:lang w:eastAsia="es-CL"/>
              </w:rPr>
              <w:t>Acción</w:t>
            </w:r>
            <w:r>
              <w:rPr>
                <w:rFonts w:ascii="Calibri" w:eastAsia="Times New Roman" w:hAnsi="Calibri" w:cs="Times New Roman"/>
                <w:b/>
                <w:bCs/>
                <w:color w:val="000000"/>
                <w:sz w:val="24"/>
                <w:szCs w:val="24"/>
                <w:lang w:eastAsia="es-CL"/>
              </w:rPr>
              <w:t xml:space="preserve"> a reportar</w:t>
            </w:r>
          </w:p>
        </w:tc>
      </w:tr>
      <w:tr w:rsidR="0039613A" w:rsidRPr="00DE39B2" w14:paraId="53E12EB3" w14:textId="77777777" w:rsidTr="00B328BD">
        <w:trPr>
          <w:trHeight w:val="495"/>
        </w:trPr>
        <w:tc>
          <w:tcPr>
            <w:tcW w:w="3500" w:type="dxa"/>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0D3ECE84"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3D856031" w14:textId="77777777" w:rsidR="0039613A" w:rsidRPr="00DE39B2" w:rsidRDefault="0039613A" w:rsidP="00B328BD">
            <w:pPr>
              <w:spacing w:after="0" w:line="240" w:lineRule="auto"/>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8364" w:type="dxa"/>
            <w:gridSpan w:val="3"/>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vAlign w:val="center"/>
          </w:tcPr>
          <w:p w14:paraId="40C80128" w14:textId="77777777" w:rsidR="0039613A" w:rsidRPr="00DE39B2" w:rsidRDefault="0039613A" w:rsidP="00B328BD">
            <w:pPr>
              <w:spacing w:after="0" w:line="240" w:lineRule="auto"/>
              <w:rPr>
                <w:rFonts w:ascii="Calibri" w:eastAsia="Times New Roman" w:hAnsi="Calibri" w:cs="Times New Roman"/>
                <w:color w:val="000000"/>
                <w:lang w:eastAsia="es-CL"/>
              </w:rPr>
            </w:pPr>
          </w:p>
        </w:tc>
      </w:tr>
      <w:tr w:rsidR="0039613A" w:rsidRPr="00DE39B2" w14:paraId="2D1F45E2" w14:textId="77777777" w:rsidTr="00B328BD">
        <w:trPr>
          <w:trHeight w:val="450"/>
        </w:trPr>
        <w:tc>
          <w:tcPr>
            <w:tcW w:w="3500" w:type="dxa"/>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00C97AB3"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4C74C732" w14:textId="77777777" w:rsidR="0039613A" w:rsidRPr="00DE39B2" w:rsidRDefault="0039613A" w:rsidP="00B328BD">
            <w:pPr>
              <w:spacing w:after="0" w:line="240" w:lineRule="auto"/>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8364" w:type="dxa"/>
            <w:gridSpan w:val="3"/>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vAlign w:val="center"/>
          </w:tcPr>
          <w:p w14:paraId="370A9C69" w14:textId="77777777" w:rsidR="0039613A" w:rsidRPr="00DE39B2" w:rsidRDefault="0039613A" w:rsidP="00B328BD">
            <w:pPr>
              <w:spacing w:after="0" w:line="240" w:lineRule="auto"/>
              <w:rPr>
                <w:rFonts w:ascii="Calibri" w:eastAsia="Times New Roman" w:hAnsi="Calibri" w:cs="Times New Roman"/>
                <w:color w:val="000000"/>
                <w:lang w:eastAsia="es-CL"/>
              </w:rPr>
            </w:pPr>
          </w:p>
        </w:tc>
      </w:tr>
      <w:tr w:rsidR="0039613A" w:rsidRPr="00DE39B2" w14:paraId="11A04D5B" w14:textId="77777777" w:rsidTr="00B328BD">
        <w:trPr>
          <w:trHeight w:val="450"/>
        </w:trPr>
        <w:tc>
          <w:tcPr>
            <w:tcW w:w="3500" w:type="dxa"/>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23C8AB7F"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6467EA0C" w14:textId="77777777" w:rsidR="0039613A" w:rsidRPr="00DE39B2" w:rsidRDefault="0039613A" w:rsidP="00B328BD">
            <w:pPr>
              <w:spacing w:after="0" w:line="240" w:lineRule="auto"/>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545" w:type="dxa"/>
            <w:tcBorders>
              <w:top w:val="single" w:sz="8" w:space="0" w:color="1F4E79" w:themeColor="accent1" w:themeShade="80"/>
              <w:left w:val="single" w:sz="8" w:space="0" w:color="1F4E79" w:themeColor="accent1" w:themeShade="80"/>
              <w:bottom w:val="single" w:sz="8" w:space="0" w:color="1F4E79" w:themeColor="accent1" w:themeShade="80"/>
              <w:right w:val="nil"/>
            </w:tcBorders>
            <w:shd w:val="clear" w:color="000000" w:fill="FFFFFF"/>
            <w:vAlign w:val="center"/>
            <w:hideMark/>
          </w:tcPr>
          <w:p w14:paraId="018AB012" w14:textId="77777777" w:rsidR="0039613A" w:rsidRPr="00DE39B2" w:rsidRDefault="0039613A" w:rsidP="00B328BD">
            <w:pPr>
              <w:spacing w:after="0" w:line="240" w:lineRule="auto"/>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574" w:type="dxa"/>
            <w:tcBorders>
              <w:top w:val="single" w:sz="8" w:space="0" w:color="1F4E79" w:themeColor="accent1" w:themeShade="80"/>
              <w:left w:val="nil"/>
              <w:bottom w:val="single" w:sz="8" w:space="0" w:color="1F4E79" w:themeColor="accent1" w:themeShade="80"/>
              <w:right w:val="nil"/>
            </w:tcBorders>
            <w:shd w:val="clear" w:color="000000" w:fill="FFFFFF"/>
            <w:vAlign w:val="center"/>
          </w:tcPr>
          <w:p w14:paraId="4091509F" w14:textId="77777777" w:rsidR="0039613A" w:rsidRPr="00DE39B2" w:rsidRDefault="0039613A" w:rsidP="00B328BD">
            <w:pPr>
              <w:spacing w:after="0" w:line="240" w:lineRule="auto"/>
              <w:rPr>
                <w:rFonts w:ascii="Calibri" w:eastAsia="Times New Roman" w:hAnsi="Calibri" w:cs="Times New Roman"/>
                <w:color w:val="000000"/>
                <w:lang w:eastAsia="es-CL"/>
              </w:rPr>
            </w:pPr>
          </w:p>
        </w:tc>
        <w:tc>
          <w:tcPr>
            <w:tcW w:w="7245" w:type="dxa"/>
            <w:tcBorders>
              <w:top w:val="single" w:sz="8" w:space="0" w:color="1F4E79" w:themeColor="accent1" w:themeShade="80"/>
              <w:left w:val="nil"/>
              <w:bottom w:val="single" w:sz="8" w:space="0" w:color="1F4E79" w:themeColor="accent1" w:themeShade="80"/>
              <w:right w:val="single" w:sz="12" w:space="0" w:color="1F4E79" w:themeColor="accent1" w:themeShade="80"/>
            </w:tcBorders>
            <w:shd w:val="clear" w:color="000000" w:fill="FFFFFF"/>
            <w:vAlign w:val="center"/>
            <w:hideMark/>
          </w:tcPr>
          <w:p w14:paraId="21CEB271" w14:textId="77777777" w:rsidR="0039613A" w:rsidRPr="00DE39B2" w:rsidRDefault="0039613A" w:rsidP="00B328BD">
            <w:pPr>
              <w:spacing w:after="0" w:line="240" w:lineRule="auto"/>
              <w:rPr>
                <w:rFonts w:ascii="Calibri" w:eastAsia="Times New Roman" w:hAnsi="Calibri" w:cs="Times New Roman"/>
                <w:color w:val="000000"/>
                <w:lang w:eastAsia="es-CL"/>
              </w:rPr>
            </w:pPr>
          </w:p>
        </w:tc>
      </w:tr>
      <w:tr w:rsidR="0039613A" w:rsidRPr="00DE39B2" w14:paraId="48465B0C" w14:textId="77777777" w:rsidTr="00B328BD">
        <w:trPr>
          <w:trHeight w:val="495"/>
        </w:trPr>
        <w:tc>
          <w:tcPr>
            <w:tcW w:w="3500" w:type="dxa"/>
            <w:vMerge/>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4DC4474B"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7DEFDAAA" w14:textId="77777777" w:rsidR="0039613A" w:rsidRPr="00DE39B2" w:rsidRDefault="0039613A" w:rsidP="00B328BD">
            <w:pPr>
              <w:spacing w:after="0" w:line="240" w:lineRule="auto"/>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8364" w:type="dxa"/>
            <w:gridSpan w:val="3"/>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vAlign w:val="center"/>
          </w:tcPr>
          <w:p w14:paraId="75A4A477" w14:textId="77777777" w:rsidR="0039613A" w:rsidRPr="00DE39B2" w:rsidRDefault="0039613A" w:rsidP="00B328BD">
            <w:pPr>
              <w:spacing w:after="0" w:line="240" w:lineRule="auto"/>
              <w:rPr>
                <w:rFonts w:ascii="Calibri" w:eastAsia="Times New Roman" w:hAnsi="Calibri" w:cs="Times New Roman"/>
                <w:color w:val="000000"/>
                <w:lang w:eastAsia="es-CL"/>
              </w:rPr>
            </w:pPr>
          </w:p>
        </w:tc>
      </w:tr>
      <w:tr w:rsidR="0039613A" w:rsidRPr="00DE39B2" w14:paraId="30F8BCE4" w14:textId="77777777" w:rsidTr="00B328BD">
        <w:trPr>
          <w:trHeight w:val="435"/>
        </w:trPr>
        <w:tc>
          <w:tcPr>
            <w:tcW w:w="13736" w:type="dxa"/>
            <w:gridSpan w:val="5"/>
            <w:tcBorders>
              <w:top w:val="single" w:sz="8" w:space="0" w:color="1F4E79" w:themeColor="accent1" w:themeShade="80"/>
              <w:left w:val="single" w:sz="12" w:space="0" w:color="1F4E79" w:themeColor="accent1" w:themeShade="80"/>
              <w:right w:val="single" w:sz="12" w:space="0" w:color="1F4E79" w:themeColor="accent1" w:themeShade="80"/>
            </w:tcBorders>
            <w:shd w:val="clear" w:color="000000" w:fill="2E74B5" w:themeFill="accent1" w:themeFillShade="BF"/>
            <w:noWrap/>
            <w:vAlign w:val="center"/>
            <w:hideMark/>
          </w:tcPr>
          <w:p w14:paraId="4E1FB1E7" w14:textId="77777777" w:rsidR="0039613A" w:rsidRPr="00DE39B2" w:rsidRDefault="0039613A" w:rsidP="00B328BD">
            <w:pPr>
              <w:spacing w:after="0" w:line="240" w:lineRule="auto"/>
              <w:rPr>
                <w:rFonts w:ascii="Calibri" w:eastAsia="Times New Roman" w:hAnsi="Calibri" w:cs="Times New Roman"/>
                <w:b/>
                <w:bCs/>
                <w:color w:val="FFFFFF"/>
                <w:sz w:val="32"/>
                <w:szCs w:val="32"/>
                <w:lang w:eastAsia="es-CL"/>
              </w:rPr>
            </w:pPr>
            <w:r w:rsidRPr="00DE39B2">
              <w:rPr>
                <w:rFonts w:ascii="Calibri" w:eastAsia="Times New Roman" w:hAnsi="Calibri" w:cs="Times New Roman"/>
                <w:b/>
                <w:bCs/>
                <w:color w:val="FFFFFF"/>
                <w:sz w:val="32"/>
                <w:szCs w:val="32"/>
                <w:lang w:eastAsia="es-CL"/>
              </w:rPr>
              <w:t xml:space="preserve">3.3 REPORTE FINAL </w:t>
            </w:r>
          </w:p>
        </w:tc>
      </w:tr>
      <w:tr w:rsidR="0039613A" w:rsidRPr="00DE39B2" w14:paraId="4E46D4AD" w14:textId="77777777" w:rsidTr="00B328BD">
        <w:trPr>
          <w:trHeight w:val="330"/>
        </w:trPr>
        <w:tc>
          <w:tcPr>
            <w:tcW w:w="13736" w:type="dxa"/>
            <w:gridSpan w:val="5"/>
            <w:tcBorders>
              <w:left w:val="single" w:sz="12"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noWrap/>
            <w:vAlign w:val="center"/>
            <w:hideMark/>
          </w:tcPr>
          <w:p w14:paraId="517345BA" w14:textId="77777777" w:rsidR="0039613A" w:rsidRPr="00DE39B2" w:rsidRDefault="0039613A" w:rsidP="00B328BD">
            <w:pPr>
              <w:spacing w:after="0" w:line="240" w:lineRule="auto"/>
              <w:rPr>
                <w:rFonts w:ascii="Calibri" w:eastAsia="Times New Roman" w:hAnsi="Calibri" w:cs="Times New Roman"/>
                <w:b/>
                <w:bCs/>
                <w:color w:val="FFFFFF"/>
                <w:sz w:val="24"/>
                <w:szCs w:val="24"/>
                <w:lang w:eastAsia="es-CL"/>
              </w:rPr>
            </w:pPr>
            <w:r w:rsidRPr="00DE39B2">
              <w:rPr>
                <w:rFonts w:ascii="Calibri" w:eastAsia="Times New Roman" w:hAnsi="Calibri" w:cs="Times New Roman"/>
                <w:b/>
                <w:bCs/>
                <w:color w:val="FFFFFF"/>
                <w:sz w:val="24"/>
                <w:szCs w:val="24"/>
                <w:lang w:eastAsia="es-CL"/>
              </w:rPr>
              <w:t>REPORTE ÚNICO AL FINALIZAR LA EJECUCIÓN DEL PROGRAMA.</w:t>
            </w:r>
          </w:p>
        </w:tc>
      </w:tr>
      <w:tr w:rsidR="0039613A" w:rsidRPr="00DE39B2" w14:paraId="69430EF8" w14:textId="77777777" w:rsidTr="00B328BD">
        <w:trPr>
          <w:trHeight w:val="645"/>
        </w:trPr>
        <w:tc>
          <w:tcPr>
            <w:tcW w:w="3500" w:type="dxa"/>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hideMark/>
          </w:tcPr>
          <w:p w14:paraId="0E59BE1A"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r w:rsidRPr="00DE39B2">
              <w:rPr>
                <w:rFonts w:ascii="Calibri" w:eastAsia="Times New Roman" w:hAnsi="Calibri" w:cs="Times New Roman"/>
                <w:b/>
                <w:bCs/>
                <w:color w:val="000000"/>
                <w:sz w:val="24"/>
                <w:szCs w:val="24"/>
                <w:lang w:eastAsia="es-CL"/>
              </w:rPr>
              <w:t>PLAZO DE</w:t>
            </w:r>
            <w:r>
              <w:rPr>
                <w:rFonts w:ascii="Calibri" w:eastAsia="Times New Roman" w:hAnsi="Calibri" w:cs="Times New Roman"/>
                <w:b/>
                <w:bCs/>
                <w:color w:val="000000"/>
                <w:sz w:val="24"/>
                <w:szCs w:val="24"/>
                <w:lang w:eastAsia="es-CL"/>
              </w:rPr>
              <w:t xml:space="preserve"> TÉRMINO DEL PROGRAMA CON ENTREGA DE</w:t>
            </w:r>
            <w:r w:rsidRPr="00DE39B2">
              <w:rPr>
                <w:rFonts w:ascii="Calibri" w:eastAsia="Times New Roman" w:hAnsi="Calibri" w:cs="Times New Roman"/>
                <w:b/>
                <w:bCs/>
                <w:color w:val="000000"/>
                <w:sz w:val="24"/>
                <w:szCs w:val="24"/>
                <w:lang w:eastAsia="es-CL"/>
              </w:rPr>
              <w:t>L REPORTE</w:t>
            </w:r>
            <w:r>
              <w:rPr>
                <w:rFonts w:ascii="Calibri" w:eastAsia="Times New Roman" w:hAnsi="Calibri" w:cs="Times New Roman"/>
                <w:b/>
                <w:bCs/>
                <w:color w:val="000000"/>
                <w:sz w:val="24"/>
                <w:szCs w:val="24"/>
                <w:lang w:eastAsia="es-CL"/>
              </w:rPr>
              <w:t xml:space="preserve"> FINAL</w:t>
            </w:r>
            <w:r w:rsidRPr="00DE39B2">
              <w:rPr>
                <w:rFonts w:ascii="Calibri" w:eastAsia="Times New Roman" w:hAnsi="Calibri" w:cs="Times New Roman"/>
                <w:b/>
                <w:bCs/>
                <w:color w:val="000000"/>
                <w:sz w:val="24"/>
                <w:szCs w:val="24"/>
                <w:lang w:eastAsia="es-CL"/>
              </w:rPr>
              <w:t xml:space="preserve">             </w:t>
            </w:r>
            <w:r>
              <w:rPr>
                <w:rFonts w:ascii="Calibri" w:eastAsia="Times New Roman" w:hAnsi="Calibri" w:cs="Times New Roman"/>
                <w:b/>
                <w:bCs/>
                <w:color w:val="000000"/>
                <w:sz w:val="24"/>
                <w:szCs w:val="24"/>
                <w:lang w:eastAsia="es-CL"/>
              </w:rPr>
              <w:t xml:space="preserve">  </w:t>
            </w:r>
            <w:r w:rsidRPr="00DE39B2">
              <w:rPr>
                <w:rFonts w:ascii="Calibri" w:eastAsia="Times New Roman" w:hAnsi="Calibri" w:cs="Times New Roman"/>
                <w:b/>
                <w:bCs/>
                <w:color w:val="000000"/>
                <w:sz w:val="24"/>
                <w:szCs w:val="24"/>
                <w:lang w:eastAsia="es-CL"/>
              </w:rPr>
              <w:t xml:space="preserve">      </w:t>
            </w: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23DEA957" w14:textId="77777777" w:rsidR="0039613A" w:rsidRPr="00DE39B2" w:rsidRDefault="0039613A" w:rsidP="00B328BD">
            <w:pPr>
              <w:spacing w:after="0" w:line="240" w:lineRule="auto"/>
              <w:rPr>
                <w:rFonts w:ascii="Calibri" w:eastAsia="Times New Roman" w:hAnsi="Calibri" w:cs="Times New Roman"/>
                <w:b/>
                <w:bCs/>
                <w:sz w:val="20"/>
                <w:szCs w:val="20"/>
                <w:lang w:eastAsia="es-CL"/>
              </w:rPr>
            </w:pPr>
            <w:r w:rsidRPr="00DE39B2">
              <w:rPr>
                <w:rFonts w:ascii="Calibri" w:eastAsia="Times New Roman" w:hAnsi="Calibri" w:cs="Times New Roman"/>
                <w:b/>
                <w:bCs/>
                <w:sz w:val="20"/>
                <w:szCs w:val="20"/>
                <w:lang w:eastAsia="es-CL"/>
              </w:rPr>
              <w:t> </w:t>
            </w:r>
          </w:p>
        </w:tc>
        <w:tc>
          <w:tcPr>
            <w:tcW w:w="8364" w:type="dxa"/>
            <w:gridSpan w:val="3"/>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9CC2E5" w:themeFill="accent1" w:themeFillTint="99"/>
            <w:vAlign w:val="center"/>
            <w:hideMark/>
          </w:tcPr>
          <w:p w14:paraId="3013236E" w14:textId="77777777" w:rsidR="0039613A" w:rsidRPr="00DE39B2" w:rsidRDefault="0039613A" w:rsidP="00B328BD">
            <w:pPr>
              <w:spacing w:after="0" w:line="240" w:lineRule="auto"/>
              <w:rPr>
                <w:rFonts w:ascii="Calibri" w:eastAsia="Times New Roman" w:hAnsi="Calibri" w:cs="Times New Roman"/>
                <w:b/>
                <w:bCs/>
                <w:sz w:val="20"/>
                <w:szCs w:val="20"/>
                <w:lang w:eastAsia="es-CL"/>
              </w:rPr>
            </w:pPr>
            <w:r w:rsidRPr="00DE39B2">
              <w:rPr>
                <w:rFonts w:ascii="Calibri" w:eastAsia="Times New Roman" w:hAnsi="Calibri" w:cs="Times New Roman"/>
                <w:b/>
                <w:bCs/>
                <w:sz w:val="20"/>
                <w:szCs w:val="20"/>
                <w:lang w:eastAsia="es-CL"/>
              </w:rPr>
              <w:t>Días hábiles a partir de la finalización de la acción de más larga data.</w:t>
            </w:r>
          </w:p>
        </w:tc>
      </w:tr>
      <w:tr w:rsidR="0039613A" w:rsidRPr="00DE39B2" w14:paraId="0290A2C4" w14:textId="77777777" w:rsidTr="00B328BD">
        <w:trPr>
          <w:trHeight w:val="315"/>
        </w:trPr>
        <w:tc>
          <w:tcPr>
            <w:tcW w:w="3500" w:type="dxa"/>
            <w:vMerge w:val="restart"/>
            <w:tcBorders>
              <w:top w:val="single" w:sz="8" w:space="0" w:color="1F4E79" w:themeColor="accent1" w:themeShade="80"/>
              <w:left w:val="single" w:sz="12" w:space="0" w:color="1F4E79" w:themeColor="accent1" w:themeShade="80"/>
              <w:bottom w:val="single" w:sz="8" w:space="0" w:color="385623"/>
              <w:right w:val="single" w:sz="8" w:space="0" w:color="1F4E79" w:themeColor="accent1" w:themeShade="80"/>
            </w:tcBorders>
            <w:shd w:val="clear" w:color="000000" w:fill="9CC2E5" w:themeFill="accent1" w:themeFillTint="99"/>
            <w:vAlign w:val="center"/>
            <w:hideMark/>
          </w:tcPr>
          <w:p w14:paraId="4CA24265"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r w:rsidRPr="00DE39B2">
              <w:rPr>
                <w:rFonts w:ascii="Calibri" w:eastAsia="Times New Roman" w:hAnsi="Calibri" w:cs="Times New Roman"/>
                <w:b/>
                <w:bCs/>
                <w:color w:val="000000"/>
                <w:sz w:val="24"/>
                <w:szCs w:val="24"/>
                <w:lang w:eastAsia="es-CL"/>
              </w:rPr>
              <w:t xml:space="preserve">ACCIONES A REPORTAR                   </w:t>
            </w:r>
            <w:r w:rsidRPr="00DE39B2">
              <w:rPr>
                <w:rFonts w:ascii="Calibri" w:eastAsia="Times New Roman" w:hAnsi="Calibri" w:cs="Times New Roman"/>
                <w:b/>
                <w:bCs/>
                <w:color w:val="000000"/>
                <w:sz w:val="20"/>
                <w:szCs w:val="20"/>
                <w:lang w:eastAsia="es-CL"/>
              </w:rPr>
              <w:t>(N° identificador y acción)</w:t>
            </w:r>
          </w:p>
        </w:tc>
        <w:tc>
          <w:tcPr>
            <w:tcW w:w="1872" w:type="dxa"/>
            <w:vMerge w:val="restart"/>
            <w:tcBorders>
              <w:top w:val="single" w:sz="8" w:space="0" w:color="1F4E79" w:themeColor="accent1" w:themeShade="80"/>
              <w:left w:val="single" w:sz="8" w:space="0" w:color="1F4E79" w:themeColor="accent1" w:themeShade="80"/>
              <w:bottom w:val="single" w:sz="8" w:space="0" w:color="385623"/>
              <w:right w:val="single" w:sz="8" w:space="0" w:color="1F4E79" w:themeColor="accent1" w:themeShade="80"/>
            </w:tcBorders>
            <w:shd w:val="clear" w:color="000000" w:fill="9CC2E5" w:themeFill="accent1" w:themeFillTint="99"/>
            <w:vAlign w:val="center"/>
            <w:hideMark/>
          </w:tcPr>
          <w:p w14:paraId="07D9F1AA" w14:textId="77777777" w:rsidR="0039613A" w:rsidRPr="00DE39B2" w:rsidRDefault="0039613A" w:rsidP="00B328BD">
            <w:pPr>
              <w:spacing w:after="0" w:line="240" w:lineRule="auto"/>
              <w:rPr>
                <w:rFonts w:ascii="Calibri" w:eastAsia="Times New Roman" w:hAnsi="Calibri" w:cs="Times New Roman"/>
                <w:color w:val="000000"/>
                <w:lang w:eastAsia="es-CL"/>
              </w:rPr>
            </w:pPr>
            <w:r>
              <w:rPr>
                <w:rFonts w:ascii="Calibri" w:eastAsia="Times New Roman" w:hAnsi="Calibri" w:cs="Times New Roman"/>
                <w:b/>
                <w:bCs/>
                <w:color w:val="000000"/>
                <w:sz w:val="24"/>
                <w:szCs w:val="24"/>
                <w:lang w:eastAsia="es-CL"/>
              </w:rPr>
              <w:t>N° Identificador</w:t>
            </w:r>
          </w:p>
        </w:tc>
        <w:tc>
          <w:tcPr>
            <w:tcW w:w="8364" w:type="dxa"/>
            <w:gridSpan w:val="3"/>
            <w:vMerge w:val="restar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9CC2E5" w:themeFill="accent1" w:themeFillTint="99"/>
            <w:vAlign w:val="center"/>
          </w:tcPr>
          <w:p w14:paraId="4F18B97C" w14:textId="77777777" w:rsidR="0039613A" w:rsidRPr="00DE39B2" w:rsidRDefault="0039613A" w:rsidP="00B328BD">
            <w:pPr>
              <w:spacing w:after="0" w:line="240" w:lineRule="auto"/>
              <w:rPr>
                <w:rFonts w:ascii="Calibri" w:eastAsia="Times New Roman" w:hAnsi="Calibri" w:cs="Times New Roman"/>
                <w:color w:val="000000"/>
                <w:lang w:eastAsia="es-CL"/>
              </w:rPr>
            </w:pPr>
            <w:r w:rsidRPr="0009232A">
              <w:rPr>
                <w:rFonts w:ascii="Calibri" w:eastAsia="Times New Roman" w:hAnsi="Calibri" w:cs="Times New Roman"/>
                <w:b/>
                <w:bCs/>
                <w:color w:val="000000"/>
                <w:sz w:val="24"/>
                <w:szCs w:val="24"/>
                <w:lang w:eastAsia="es-CL"/>
              </w:rPr>
              <w:t>Acción</w:t>
            </w:r>
            <w:r>
              <w:rPr>
                <w:rFonts w:ascii="Calibri" w:eastAsia="Times New Roman" w:hAnsi="Calibri" w:cs="Times New Roman"/>
                <w:b/>
                <w:bCs/>
                <w:color w:val="000000"/>
                <w:sz w:val="24"/>
                <w:szCs w:val="24"/>
                <w:lang w:eastAsia="es-CL"/>
              </w:rPr>
              <w:t xml:space="preserve"> a reportar</w:t>
            </w:r>
          </w:p>
        </w:tc>
      </w:tr>
      <w:tr w:rsidR="0039613A" w:rsidRPr="00DE39B2" w14:paraId="40401BC7" w14:textId="77777777" w:rsidTr="00B328BD">
        <w:trPr>
          <w:trHeight w:val="450"/>
        </w:trPr>
        <w:tc>
          <w:tcPr>
            <w:tcW w:w="3500" w:type="dxa"/>
            <w:vMerge/>
            <w:tcBorders>
              <w:left w:val="single" w:sz="12" w:space="0" w:color="1F4E79" w:themeColor="accent1" w:themeShade="80"/>
              <w:bottom w:val="single" w:sz="8" w:space="0" w:color="385623"/>
              <w:right w:val="single" w:sz="8" w:space="0" w:color="1F4E79" w:themeColor="accent1" w:themeShade="80"/>
            </w:tcBorders>
            <w:shd w:val="clear" w:color="000000" w:fill="9CC2E5" w:themeFill="accent1" w:themeFillTint="99"/>
            <w:vAlign w:val="center"/>
            <w:hideMark/>
          </w:tcPr>
          <w:p w14:paraId="01C0EF15"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vMerge/>
            <w:tcBorders>
              <w:top w:val="single" w:sz="8" w:space="0" w:color="385623"/>
              <w:left w:val="single" w:sz="8" w:space="0" w:color="1F4E79" w:themeColor="accent1" w:themeShade="80"/>
              <w:bottom w:val="single" w:sz="8" w:space="0" w:color="1F4E79" w:themeColor="accent1" w:themeShade="80"/>
              <w:right w:val="single" w:sz="8" w:space="0" w:color="1F4E79" w:themeColor="accent1" w:themeShade="80"/>
            </w:tcBorders>
            <w:shd w:val="clear" w:color="000000" w:fill="9CC2E5" w:themeFill="accent1" w:themeFillTint="99"/>
            <w:vAlign w:val="center"/>
            <w:hideMark/>
          </w:tcPr>
          <w:p w14:paraId="61A09CBF" w14:textId="77777777" w:rsidR="0039613A" w:rsidRPr="00DE39B2" w:rsidRDefault="0039613A" w:rsidP="00B328BD">
            <w:pPr>
              <w:spacing w:after="0" w:line="240" w:lineRule="auto"/>
              <w:rPr>
                <w:rFonts w:ascii="Calibri" w:eastAsia="Times New Roman" w:hAnsi="Calibri" w:cs="Times New Roman"/>
                <w:color w:val="000000"/>
                <w:lang w:eastAsia="es-CL"/>
              </w:rPr>
            </w:pPr>
          </w:p>
        </w:tc>
        <w:tc>
          <w:tcPr>
            <w:tcW w:w="8364" w:type="dxa"/>
            <w:gridSpan w:val="3"/>
            <w:vMerge/>
            <w:tcBorders>
              <w:top w:val="single" w:sz="8" w:space="0" w:color="385623"/>
              <w:left w:val="single" w:sz="8" w:space="0" w:color="1F4E79" w:themeColor="accent1" w:themeShade="80"/>
              <w:bottom w:val="single" w:sz="8" w:space="0" w:color="1F4E79" w:themeColor="accent1" w:themeShade="80"/>
              <w:right w:val="single" w:sz="12" w:space="0" w:color="1F4E79" w:themeColor="accent1" w:themeShade="80"/>
            </w:tcBorders>
            <w:shd w:val="clear" w:color="000000" w:fill="9CC2E5" w:themeFill="accent1" w:themeFillTint="99"/>
            <w:vAlign w:val="center"/>
          </w:tcPr>
          <w:p w14:paraId="69AA2AFD" w14:textId="77777777" w:rsidR="0039613A" w:rsidRPr="00DE39B2" w:rsidRDefault="0039613A" w:rsidP="00B328BD">
            <w:pPr>
              <w:spacing w:after="0" w:line="240" w:lineRule="auto"/>
              <w:rPr>
                <w:rFonts w:ascii="Calibri" w:eastAsia="Times New Roman" w:hAnsi="Calibri" w:cs="Times New Roman"/>
                <w:color w:val="000000"/>
                <w:lang w:eastAsia="es-CL"/>
              </w:rPr>
            </w:pPr>
          </w:p>
        </w:tc>
      </w:tr>
      <w:tr w:rsidR="0039613A" w:rsidRPr="00DE39B2" w14:paraId="19118824" w14:textId="77777777" w:rsidTr="00B328BD">
        <w:trPr>
          <w:trHeight w:val="480"/>
        </w:trPr>
        <w:tc>
          <w:tcPr>
            <w:tcW w:w="3500" w:type="dxa"/>
            <w:vMerge/>
            <w:tcBorders>
              <w:left w:val="single" w:sz="12" w:space="0" w:color="1F4E79" w:themeColor="accent1" w:themeShade="80"/>
              <w:bottom w:val="single" w:sz="8" w:space="0" w:color="385623"/>
              <w:right w:val="single" w:sz="8" w:space="0" w:color="1F4E79" w:themeColor="accent1" w:themeShade="80"/>
            </w:tcBorders>
            <w:shd w:val="clear" w:color="000000" w:fill="9CC2E5" w:themeFill="accent1" w:themeFillTint="99"/>
            <w:vAlign w:val="center"/>
            <w:hideMark/>
          </w:tcPr>
          <w:p w14:paraId="76768266"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3B756C7B" w14:textId="77777777" w:rsidR="0039613A" w:rsidRPr="00DE39B2" w:rsidRDefault="0039613A" w:rsidP="00B328BD">
            <w:pPr>
              <w:spacing w:after="0" w:line="240" w:lineRule="auto"/>
              <w:ind w:firstLineChars="200" w:firstLine="440"/>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1119" w:type="dxa"/>
            <w:gridSpan w:val="2"/>
            <w:tcBorders>
              <w:top w:val="single" w:sz="8" w:space="0" w:color="1F4E79" w:themeColor="accent1" w:themeShade="80"/>
              <w:left w:val="single" w:sz="8" w:space="0" w:color="1F4E79" w:themeColor="accent1" w:themeShade="80"/>
              <w:bottom w:val="single" w:sz="8" w:space="0" w:color="1F4E79" w:themeColor="accent1" w:themeShade="80"/>
              <w:right w:val="nil"/>
            </w:tcBorders>
            <w:shd w:val="clear" w:color="000000" w:fill="FFFFFF"/>
            <w:vAlign w:val="center"/>
            <w:hideMark/>
          </w:tcPr>
          <w:p w14:paraId="22CF740A" w14:textId="77777777" w:rsidR="0039613A" w:rsidRPr="00DE39B2" w:rsidRDefault="0039613A" w:rsidP="00B328BD">
            <w:pPr>
              <w:spacing w:after="0" w:line="240" w:lineRule="auto"/>
              <w:ind w:firstLineChars="200" w:firstLine="440"/>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7245" w:type="dxa"/>
            <w:tcBorders>
              <w:top w:val="single" w:sz="8" w:space="0" w:color="1F4E79" w:themeColor="accent1" w:themeShade="80"/>
              <w:left w:val="nil"/>
              <w:bottom w:val="single" w:sz="8" w:space="0" w:color="1F4E79" w:themeColor="accent1" w:themeShade="80"/>
              <w:right w:val="single" w:sz="12" w:space="0" w:color="1F4E79" w:themeColor="accent1" w:themeShade="80"/>
            </w:tcBorders>
            <w:shd w:val="clear" w:color="000000" w:fill="FFFFFF"/>
            <w:vAlign w:val="center"/>
            <w:hideMark/>
          </w:tcPr>
          <w:p w14:paraId="0BA376CF" w14:textId="77777777" w:rsidR="0039613A" w:rsidRPr="00DE39B2" w:rsidRDefault="0039613A" w:rsidP="00B328BD">
            <w:pPr>
              <w:spacing w:after="0" w:line="240" w:lineRule="auto"/>
              <w:ind w:firstLineChars="200" w:firstLine="440"/>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r>
      <w:tr w:rsidR="0039613A" w:rsidRPr="00DE39B2" w14:paraId="7662CB50" w14:textId="77777777" w:rsidTr="00B328BD">
        <w:trPr>
          <w:trHeight w:val="435"/>
        </w:trPr>
        <w:tc>
          <w:tcPr>
            <w:tcW w:w="3500" w:type="dxa"/>
            <w:vMerge/>
            <w:tcBorders>
              <w:left w:val="single" w:sz="12" w:space="0" w:color="1F4E79" w:themeColor="accent1" w:themeShade="80"/>
              <w:bottom w:val="single" w:sz="8" w:space="0" w:color="385623"/>
              <w:right w:val="single" w:sz="8" w:space="0" w:color="1F4E79" w:themeColor="accent1" w:themeShade="80"/>
            </w:tcBorders>
            <w:shd w:val="clear" w:color="000000" w:fill="9CC2E5" w:themeFill="accent1" w:themeFillTint="99"/>
            <w:vAlign w:val="center"/>
            <w:hideMark/>
          </w:tcPr>
          <w:p w14:paraId="50A0959C"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3B9854EB" w14:textId="77777777" w:rsidR="0039613A" w:rsidRPr="00DE39B2" w:rsidRDefault="0039613A" w:rsidP="00B328BD">
            <w:pPr>
              <w:spacing w:after="0" w:line="240" w:lineRule="auto"/>
              <w:ind w:firstLineChars="200" w:firstLine="440"/>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1119" w:type="dxa"/>
            <w:gridSpan w:val="2"/>
            <w:tcBorders>
              <w:top w:val="single" w:sz="8" w:space="0" w:color="1F4E79" w:themeColor="accent1" w:themeShade="80"/>
              <w:left w:val="single" w:sz="8" w:space="0" w:color="1F4E79" w:themeColor="accent1" w:themeShade="80"/>
              <w:bottom w:val="single" w:sz="8" w:space="0" w:color="1F4E79" w:themeColor="accent1" w:themeShade="80"/>
              <w:right w:val="nil"/>
            </w:tcBorders>
            <w:shd w:val="clear" w:color="000000" w:fill="FFFFFF"/>
            <w:vAlign w:val="center"/>
            <w:hideMark/>
          </w:tcPr>
          <w:p w14:paraId="5DFE8DA4" w14:textId="77777777" w:rsidR="0039613A" w:rsidRPr="00DE39B2" w:rsidRDefault="0039613A" w:rsidP="00B328BD">
            <w:pPr>
              <w:spacing w:after="0" w:line="240" w:lineRule="auto"/>
              <w:ind w:firstLineChars="200" w:firstLine="440"/>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7245" w:type="dxa"/>
            <w:tcBorders>
              <w:top w:val="single" w:sz="8" w:space="0" w:color="1F4E79" w:themeColor="accent1" w:themeShade="80"/>
              <w:left w:val="nil"/>
              <w:bottom w:val="single" w:sz="8" w:space="0" w:color="1F4E79" w:themeColor="accent1" w:themeShade="80"/>
              <w:right w:val="single" w:sz="12" w:space="0" w:color="1F4E79" w:themeColor="accent1" w:themeShade="80"/>
            </w:tcBorders>
            <w:shd w:val="clear" w:color="000000" w:fill="FFFFFF"/>
            <w:vAlign w:val="center"/>
            <w:hideMark/>
          </w:tcPr>
          <w:p w14:paraId="098CB75B" w14:textId="77777777" w:rsidR="0039613A" w:rsidRPr="00DE39B2" w:rsidRDefault="0039613A" w:rsidP="00B328BD">
            <w:pPr>
              <w:spacing w:after="0" w:line="240" w:lineRule="auto"/>
              <w:ind w:firstLineChars="200" w:firstLine="440"/>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r>
      <w:tr w:rsidR="0039613A" w:rsidRPr="00DE39B2" w14:paraId="1F1014F6" w14:textId="77777777" w:rsidTr="00B328BD">
        <w:trPr>
          <w:trHeight w:val="465"/>
        </w:trPr>
        <w:tc>
          <w:tcPr>
            <w:tcW w:w="3500" w:type="dxa"/>
            <w:vMerge/>
            <w:tcBorders>
              <w:left w:val="single" w:sz="12" w:space="0" w:color="1F4E79" w:themeColor="accent1" w:themeShade="80"/>
              <w:bottom w:val="single" w:sz="8" w:space="0" w:color="385623"/>
              <w:right w:val="single" w:sz="8" w:space="0" w:color="1F4E79" w:themeColor="accent1" w:themeShade="80"/>
            </w:tcBorders>
            <w:shd w:val="clear" w:color="000000" w:fill="9CC2E5" w:themeFill="accent1" w:themeFillTint="99"/>
            <w:vAlign w:val="center"/>
            <w:hideMark/>
          </w:tcPr>
          <w:p w14:paraId="471EB12D"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7F7FE196" w14:textId="77777777" w:rsidR="0039613A" w:rsidRPr="00DE39B2" w:rsidRDefault="0039613A" w:rsidP="00B328BD">
            <w:pPr>
              <w:spacing w:after="0" w:line="240" w:lineRule="auto"/>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8364" w:type="dxa"/>
            <w:gridSpan w:val="3"/>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FFFFFF"/>
            <w:vAlign w:val="center"/>
          </w:tcPr>
          <w:p w14:paraId="67FE3A51" w14:textId="77777777" w:rsidR="0039613A" w:rsidRPr="00DE39B2" w:rsidRDefault="0039613A" w:rsidP="00B328BD">
            <w:pPr>
              <w:spacing w:after="0" w:line="240" w:lineRule="auto"/>
              <w:rPr>
                <w:rFonts w:ascii="Calibri" w:eastAsia="Times New Roman" w:hAnsi="Calibri" w:cs="Times New Roman"/>
                <w:color w:val="000000"/>
                <w:lang w:eastAsia="es-CL"/>
              </w:rPr>
            </w:pPr>
          </w:p>
        </w:tc>
      </w:tr>
      <w:tr w:rsidR="0039613A" w:rsidRPr="00DE39B2" w14:paraId="0D03E3DA" w14:textId="77777777" w:rsidTr="00B328BD">
        <w:trPr>
          <w:trHeight w:val="465"/>
        </w:trPr>
        <w:tc>
          <w:tcPr>
            <w:tcW w:w="3500" w:type="dxa"/>
            <w:vMerge/>
            <w:tcBorders>
              <w:left w:val="single" w:sz="12" w:space="0" w:color="1F4E79" w:themeColor="accent1" w:themeShade="80"/>
              <w:bottom w:val="single" w:sz="8" w:space="0" w:color="385623"/>
              <w:right w:val="single" w:sz="8" w:space="0" w:color="1F4E79" w:themeColor="accent1" w:themeShade="80"/>
            </w:tcBorders>
            <w:shd w:val="clear" w:color="000000" w:fill="9CC2E5" w:themeFill="accent1" w:themeFillTint="99"/>
            <w:vAlign w:val="center"/>
            <w:hideMark/>
          </w:tcPr>
          <w:p w14:paraId="4700EB8C"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FFFFFF"/>
            <w:vAlign w:val="center"/>
            <w:hideMark/>
          </w:tcPr>
          <w:p w14:paraId="09592CF5" w14:textId="77777777" w:rsidR="0039613A" w:rsidRPr="00DE39B2" w:rsidRDefault="0039613A" w:rsidP="00B328BD">
            <w:pPr>
              <w:spacing w:after="0" w:line="240" w:lineRule="auto"/>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1119" w:type="dxa"/>
            <w:gridSpan w:val="2"/>
            <w:tcBorders>
              <w:top w:val="single" w:sz="8" w:space="0" w:color="1F4E79" w:themeColor="accent1" w:themeShade="80"/>
              <w:left w:val="single" w:sz="8" w:space="0" w:color="1F4E79" w:themeColor="accent1" w:themeShade="80"/>
              <w:bottom w:val="single" w:sz="8" w:space="0" w:color="1F4E79" w:themeColor="accent1" w:themeShade="80"/>
              <w:right w:val="nil"/>
            </w:tcBorders>
            <w:shd w:val="clear" w:color="000000" w:fill="FFFFFF"/>
            <w:vAlign w:val="center"/>
            <w:hideMark/>
          </w:tcPr>
          <w:p w14:paraId="3D1E7757" w14:textId="77777777" w:rsidR="0039613A" w:rsidRPr="00DE39B2" w:rsidRDefault="0039613A" w:rsidP="00B328BD">
            <w:pPr>
              <w:spacing w:after="0" w:line="240" w:lineRule="auto"/>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7245" w:type="dxa"/>
            <w:tcBorders>
              <w:top w:val="single" w:sz="8" w:space="0" w:color="1F4E79" w:themeColor="accent1" w:themeShade="80"/>
              <w:left w:val="nil"/>
              <w:bottom w:val="single" w:sz="8" w:space="0" w:color="1F4E79" w:themeColor="accent1" w:themeShade="80"/>
              <w:right w:val="single" w:sz="12" w:space="0" w:color="1F4E79" w:themeColor="accent1" w:themeShade="80"/>
            </w:tcBorders>
            <w:shd w:val="clear" w:color="000000" w:fill="FFFFFF"/>
            <w:vAlign w:val="center"/>
            <w:hideMark/>
          </w:tcPr>
          <w:p w14:paraId="54D51142" w14:textId="77777777" w:rsidR="0039613A" w:rsidRPr="00DE39B2" w:rsidRDefault="0039613A" w:rsidP="00B328BD">
            <w:pPr>
              <w:spacing w:after="0" w:line="240" w:lineRule="auto"/>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r>
      <w:tr w:rsidR="0039613A" w:rsidRPr="00DE39B2" w14:paraId="4632DD03" w14:textId="77777777" w:rsidTr="00B328BD">
        <w:trPr>
          <w:trHeight w:val="525"/>
        </w:trPr>
        <w:tc>
          <w:tcPr>
            <w:tcW w:w="3500" w:type="dxa"/>
            <w:vMerge/>
            <w:tcBorders>
              <w:left w:val="single" w:sz="12" w:space="0" w:color="1F4E79" w:themeColor="accent1" w:themeShade="80"/>
              <w:bottom w:val="single" w:sz="12" w:space="0" w:color="1F4E79" w:themeColor="accent1" w:themeShade="80"/>
              <w:right w:val="single" w:sz="8" w:space="0" w:color="1F4E79" w:themeColor="accent1" w:themeShade="80"/>
            </w:tcBorders>
            <w:shd w:val="clear" w:color="000000" w:fill="9CC2E5" w:themeFill="accent1" w:themeFillTint="99"/>
            <w:vAlign w:val="center"/>
            <w:hideMark/>
          </w:tcPr>
          <w:p w14:paraId="6948D19F" w14:textId="77777777" w:rsidR="0039613A" w:rsidRPr="00DE39B2" w:rsidRDefault="0039613A" w:rsidP="00B328BD">
            <w:pPr>
              <w:spacing w:after="0" w:line="240" w:lineRule="auto"/>
              <w:rPr>
                <w:rFonts w:ascii="Calibri" w:eastAsia="Times New Roman" w:hAnsi="Calibri" w:cs="Times New Roman"/>
                <w:b/>
                <w:bCs/>
                <w:color w:val="000000"/>
                <w:sz w:val="24"/>
                <w:szCs w:val="24"/>
                <w:lang w:eastAsia="es-CL"/>
              </w:rPr>
            </w:pPr>
          </w:p>
        </w:tc>
        <w:tc>
          <w:tcPr>
            <w:tcW w:w="1872" w:type="dxa"/>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000000" w:fill="FFFFFF"/>
            <w:vAlign w:val="center"/>
            <w:hideMark/>
          </w:tcPr>
          <w:p w14:paraId="299EC024" w14:textId="77777777" w:rsidR="0039613A" w:rsidRPr="00DE39B2" w:rsidRDefault="0039613A" w:rsidP="00B328BD">
            <w:pPr>
              <w:spacing w:after="0" w:line="240" w:lineRule="auto"/>
              <w:rPr>
                <w:rFonts w:ascii="Calibri" w:eastAsia="Times New Roman" w:hAnsi="Calibri" w:cs="Times New Roman"/>
                <w:color w:val="000000"/>
                <w:lang w:eastAsia="es-CL"/>
              </w:rPr>
            </w:pPr>
            <w:r w:rsidRPr="00DE39B2">
              <w:rPr>
                <w:rFonts w:ascii="Calibri" w:eastAsia="Times New Roman" w:hAnsi="Calibri" w:cs="Times New Roman"/>
                <w:color w:val="000000"/>
                <w:lang w:eastAsia="es-CL"/>
              </w:rPr>
              <w:t> </w:t>
            </w:r>
          </w:p>
        </w:tc>
        <w:tc>
          <w:tcPr>
            <w:tcW w:w="8364" w:type="dxa"/>
            <w:gridSpan w:val="3"/>
            <w:tcBorders>
              <w:top w:val="single" w:sz="8" w:space="0" w:color="1F4E79" w:themeColor="accent1" w:themeShade="80"/>
              <w:left w:val="single" w:sz="8" w:space="0" w:color="1F4E79" w:themeColor="accent1" w:themeShade="80"/>
              <w:bottom w:val="single" w:sz="12" w:space="0" w:color="1F4E79" w:themeColor="accent1" w:themeShade="80"/>
              <w:right w:val="single" w:sz="12" w:space="0" w:color="1F4E79" w:themeColor="accent1" w:themeShade="80"/>
            </w:tcBorders>
            <w:shd w:val="clear" w:color="000000" w:fill="FFFFFF"/>
            <w:vAlign w:val="center"/>
          </w:tcPr>
          <w:p w14:paraId="4A3DF6D3" w14:textId="77777777" w:rsidR="0039613A" w:rsidRPr="00DE39B2" w:rsidRDefault="0039613A" w:rsidP="00B328BD">
            <w:pPr>
              <w:spacing w:after="0" w:line="240" w:lineRule="auto"/>
              <w:rPr>
                <w:rFonts w:ascii="Calibri" w:eastAsia="Times New Roman" w:hAnsi="Calibri" w:cs="Times New Roman"/>
                <w:color w:val="000000"/>
                <w:lang w:eastAsia="es-CL"/>
              </w:rPr>
            </w:pPr>
          </w:p>
        </w:tc>
      </w:tr>
    </w:tbl>
    <w:p w14:paraId="28558632" w14:textId="77777777" w:rsidR="0039613A" w:rsidRDefault="0039613A" w:rsidP="0039613A">
      <w:pPr>
        <w:rPr>
          <w:rFonts w:ascii="Calibri" w:hAnsi="Calibri" w:cs="Calibri"/>
          <w:b/>
          <w:color w:val="595959" w:themeColor="text1" w:themeTint="A6"/>
          <w:sz w:val="36"/>
          <w:szCs w:val="36"/>
          <w:u w:val="single"/>
        </w:rPr>
      </w:pPr>
    </w:p>
    <w:p w14:paraId="7409F84A" w14:textId="77777777" w:rsidR="0039613A" w:rsidRDefault="0039613A" w:rsidP="0039613A">
      <w:pPr>
        <w:rPr>
          <w:rFonts w:ascii="Calibri" w:hAnsi="Calibri" w:cs="Calibri"/>
          <w:b/>
          <w:color w:val="595959" w:themeColor="text1" w:themeTint="A6"/>
          <w:sz w:val="36"/>
          <w:szCs w:val="36"/>
          <w:u w:val="single"/>
        </w:rPr>
      </w:pPr>
    </w:p>
    <w:p w14:paraId="3D871DB4" w14:textId="77777777" w:rsidR="0039613A" w:rsidRDefault="0039613A" w:rsidP="0039613A">
      <w:pPr>
        <w:rPr>
          <w:rFonts w:ascii="Calibri" w:hAnsi="Calibri" w:cs="Calibri"/>
          <w:b/>
          <w:color w:val="595959" w:themeColor="text1" w:themeTint="A6"/>
          <w:sz w:val="36"/>
          <w:szCs w:val="36"/>
          <w:u w:val="single"/>
        </w:rPr>
      </w:pPr>
      <w:bookmarkStart w:id="3" w:name="_GoBack"/>
    </w:p>
    <w:tbl>
      <w:tblPr>
        <w:tblpPr w:leftFromText="141" w:rightFromText="141" w:vertAnchor="text" w:horzAnchor="margin" w:tblpY="-291"/>
        <w:tblW w:w="5000" w:type="pct"/>
        <w:tblCellMar>
          <w:left w:w="70" w:type="dxa"/>
          <w:right w:w="70" w:type="dxa"/>
        </w:tblCellMar>
        <w:tblLook w:val="04A0" w:firstRow="1" w:lastRow="0" w:firstColumn="1" w:lastColumn="0" w:noHBand="0" w:noVBand="1"/>
      </w:tblPr>
      <w:tblGrid>
        <w:gridCol w:w="2784"/>
        <w:gridCol w:w="695"/>
        <w:gridCol w:w="655"/>
        <w:gridCol w:w="663"/>
        <w:gridCol w:w="652"/>
        <w:gridCol w:w="657"/>
        <w:gridCol w:w="663"/>
        <w:gridCol w:w="652"/>
        <w:gridCol w:w="652"/>
        <w:gridCol w:w="652"/>
        <w:gridCol w:w="652"/>
        <w:gridCol w:w="652"/>
        <w:gridCol w:w="652"/>
        <w:gridCol w:w="652"/>
        <w:gridCol w:w="710"/>
        <w:gridCol w:w="652"/>
        <w:gridCol w:w="507"/>
      </w:tblGrid>
      <w:tr w:rsidR="0039613A" w:rsidRPr="0002419A" w14:paraId="1258AC63" w14:textId="77777777" w:rsidTr="00B328BD">
        <w:trPr>
          <w:trHeight w:val="248"/>
        </w:trPr>
        <w:tc>
          <w:tcPr>
            <w:tcW w:w="5000" w:type="pct"/>
            <w:gridSpan w:val="17"/>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1F4E79" w:themeFill="accent1" w:themeFillShade="80"/>
            <w:vAlign w:val="bottom"/>
            <w:hideMark/>
          </w:tcPr>
          <w:bookmarkEnd w:id="3"/>
          <w:p w14:paraId="038B4EBF" w14:textId="77777777" w:rsidR="0039613A" w:rsidRPr="0002419A" w:rsidRDefault="0039613A" w:rsidP="00B328BD">
            <w:pPr>
              <w:spacing w:after="0" w:line="240" w:lineRule="auto"/>
              <w:rPr>
                <w:rFonts w:ascii="Calibri" w:eastAsia="Times New Roman" w:hAnsi="Calibri" w:cs="Times New Roman"/>
                <w:b/>
                <w:bCs/>
                <w:color w:val="FFFFFF"/>
                <w:sz w:val="32"/>
                <w:szCs w:val="32"/>
                <w:lang w:eastAsia="es-CL"/>
              </w:rPr>
            </w:pPr>
            <w:r>
              <w:rPr>
                <w:rFonts w:ascii="Calibri" w:eastAsia="Times New Roman" w:hAnsi="Calibri" w:cs="Times New Roman"/>
                <w:b/>
                <w:bCs/>
                <w:color w:val="FFFFFF"/>
                <w:sz w:val="32"/>
                <w:szCs w:val="32"/>
                <w:lang w:eastAsia="es-CL"/>
              </w:rPr>
              <w:lastRenderedPageBreak/>
              <w:t>4</w:t>
            </w:r>
            <w:r w:rsidRPr="0002419A">
              <w:rPr>
                <w:rFonts w:ascii="Calibri" w:eastAsia="Times New Roman" w:hAnsi="Calibri" w:cs="Times New Roman"/>
                <w:b/>
                <w:bCs/>
                <w:color w:val="FFFFFF"/>
                <w:sz w:val="32"/>
                <w:szCs w:val="32"/>
                <w:lang w:eastAsia="es-CL"/>
              </w:rPr>
              <w:t xml:space="preserve">. </w:t>
            </w:r>
            <w:r>
              <w:rPr>
                <w:rFonts w:ascii="Calibri" w:eastAsia="Times New Roman" w:hAnsi="Calibri" w:cs="Times New Roman"/>
                <w:b/>
                <w:bCs/>
                <w:color w:val="FFFFFF"/>
                <w:sz w:val="32"/>
                <w:szCs w:val="32"/>
                <w:lang w:eastAsia="es-CL"/>
              </w:rPr>
              <w:t>C</w:t>
            </w:r>
            <w:r w:rsidRPr="0002419A">
              <w:rPr>
                <w:rFonts w:ascii="Calibri" w:eastAsia="Times New Roman" w:hAnsi="Calibri" w:cs="Times New Roman"/>
                <w:b/>
                <w:bCs/>
                <w:color w:val="FFFFFF"/>
                <w:sz w:val="32"/>
                <w:szCs w:val="32"/>
                <w:lang w:eastAsia="es-CL"/>
              </w:rPr>
              <w:t>RONOGRAMA</w:t>
            </w:r>
          </w:p>
        </w:tc>
      </w:tr>
      <w:tr w:rsidR="0039613A" w:rsidRPr="0002419A" w14:paraId="79486ACC" w14:textId="77777777" w:rsidTr="00B328BD">
        <w:trPr>
          <w:trHeight w:val="347"/>
        </w:trPr>
        <w:tc>
          <w:tcPr>
            <w:tcW w:w="1054" w:type="pct"/>
            <w:tcBorders>
              <w:top w:val="single" w:sz="12" w:space="0" w:color="1F4E79" w:themeColor="accent1" w:themeShade="80"/>
              <w:left w:val="single" w:sz="12" w:space="0" w:color="1F4E79" w:themeColor="accent1" w:themeShade="80"/>
              <w:bottom w:val="single" w:sz="12" w:space="0" w:color="1F4E79" w:themeColor="accent1" w:themeShade="80"/>
            </w:tcBorders>
            <w:shd w:val="clear" w:color="000000" w:fill="2E74B5" w:themeFill="accent1" w:themeFillShade="BF"/>
            <w:noWrap/>
            <w:vAlign w:val="bottom"/>
            <w:hideMark/>
          </w:tcPr>
          <w:p w14:paraId="6EDA11E0" w14:textId="77777777" w:rsidR="0039613A" w:rsidRPr="0002419A" w:rsidRDefault="0039613A" w:rsidP="00B328BD">
            <w:pPr>
              <w:spacing w:after="0" w:line="240" w:lineRule="auto"/>
              <w:rPr>
                <w:rFonts w:ascii="Calibri" w:eastAsia="Times New Roman" w:hAnsi="Calibri" w:cs="Times New Roman"/>
                <w:b/>
                <w:bCs/>
                <w:color w:val="FFFFFF"/>
                <w:lang w:eastAsia="es-CL"/>
              </w:rPr>
            </w:pPr>
            <w:r>
              <w:rPr>
                <w:rFonts w:ascii="Calibri" w:eastAsia="Times New Roman" w:hAnsi="Calibri" w:cs="Times New Roman"/>
                <w:b/>
                <w:bCs/>
                <w:color w:val="FFFFFF"/>
                <w:lang w:eastAsia="es-CL"/>
              </w:rPr>
              <w:t xml:space="preserve">EJECUCIÓN </w:t>
            </w:r>
            <w:r w:rsidRPr="0002419A">
              <w:rPr>
                <w:rFonts w:ascii="Calibri" w:eastAsia="Times New Roman" w:hAnsi="Calibri" w:cs="Times New Roman"/>
                <w:b/>
                <w:bCs/>
                <w:color w:val="FFFFFF"/>
                <w:lang w:eastAsia="es-CL"/>
              </w:rPr>
              <w:t>ACCIONES</w:t>
            </w:r>
          </w:p>
        </w:tc>
        <w:tc>
          <w:tcPr>
            <w:tcW w:w="511" w:type="pct"/>
            <w:gridSpan w:val="2"/>
            <w:tcBorders>
              <w:top w:val="single" w:sz="12" w:space="0" w:color="1F4E79" w:themeColor="accent1" w:themeShade="80"/>
              <w:bottom w:val="single" w:sz="12" w:space="0" w:color="1F4E79" w:themeColor="accent1" w:themeShade="80"/>
            </w:tcBorders>
            <w:shd w:val="clear" w:color="000000" w:fill="2E74B5" w:themeFill="accent1" w:themeFillShade="BF"/>
            <w:noWrap/>
            <w:vAlign w:val="bottom"/>
            <w:hideMark/>
          </w:tcPr>
          <w:p w14:paraId="3EECBC41" w14:textId="77777777" w:rsidR="0039613A" w:rsidRPr="0002419A" w:rsidRDefault="0039613A" w:rsidP="00B328BD">
            <w:pPr>
              <w:spacing w:after="0" w:line="240" w:lineRule="auto"/>
              <w:jc w:val="right"/>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 xml:space="preserve">En Meses </w:t>
            </w:r>
          </w:p>
        </w:tc>
        <w:tc>
          <w:tcPr>
            <w:tcW w:w="251" w:type="pct"/>
            <w:tcBorders>
              <w:top w:val="single" w:sz="12" w:space="0" w:color="1F4E79" w:themeColor="accent1" w:themeShade="80"/>
              <w:bottom w:val="single" w:sz="12" w:space="0" w:color="1F4E79" w:themeColor="accent1" w:themeShade="80"/>
            </w:tcBorders>
            <w:shd w:val="clear" w:color="000000" w:fill="2E74B5" w:themeFill="accent1" w:themeFillShade="BF"/>
            <w:noWrap/>
            <w:vAlign w:val="bottom"/>
            <w:hideMark/>
          </w:tcPr>
          <w:p w14:paraId="1AFEE973" w14:textId="77777777" w:rsidR="0039613A" w:rsidRPr="0002419A" w:rsidRDefault="0039613A" w:rsidP="00B328BD">
            <w:pPr>
              <w:spacing w:after="0" w:line="240" w:lineRule="auto"/>
              <w:rPr>
                <w:rFonts w:ascii="Calibri" w:eastAsia="Times New Roman" w:hAnsi="Calibri" w:cs="Times New Roman"/>
                <w:color w:val="FFFFFF"/>
                <w:lang w:eastAsia="es-CL"/>
              </w:rPr>
            </w:pPr>
            <w:r w:rsidRPr="0002419A">
              <w:rPr>
                <w:rFonts w:ascii="Calibri" w:eastAsia="Times New Roman" w:hAnsi="Calibri" w:cs="Times New Roman"/>
                <w:noProof/>
                <w:color w:val="FFFFFF"/>
                <w:lang w:val="es-ES_tradnl" w:eastAsia="es-ES_tradnl"/>
              </w:rPr>
              <mc:AlternateContent>
                <mc:Choice Requires="wps">
                  <w:drawing>
                    <wp:anchor distT="0" distB="0" distL="114300" distR="114300" simplePos="0" relativeHeight="251659264" behindDoc="0" locked="0" layoutInCell="1" allowOverlap="1" wp14:anchorId="207A8E4B" wp14:editId="18B18513">
                      <wp:simplePos x="0" y="0"/>
                      <wp:positionH relativeFrom="column">
                        <wp:posOffset>76200</wp:posOffset>
                      </wp:positionH>
                      <wp:positionV relativeFrom="paragraph">
                        <wp:posOffset>38100</wp:posOffset>
                      </wp:positionV>
                      <wp:extent cx="161925" cy="142875"/>
                      <wp:effectExtent l="0" t="0" r="28575" b="28575"/>
                      <wp:wrapNone/>
                      <wp:docPr id="6" name="Rectángulo 6"/>
                      <wp:cNvGraphicFramePr/>
                      <a:graphic xmlns:a="http://schemas.openxmlformats.org/drawingml/2006/main">
                        <a:graphicData uri="http://schemas.microsoft.com/office/word/2010/wordprocessingShape">
                          <wps:wsp>
                            <wps:cNvSpPr/>
                            <wps:spPr>
                              <a:xfrm>
                                <a:off x="0" y="0"/>
                                <a:ext cx="161925" cy="14287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168F6" w14:textId="77777777" w:rsidR="00B328BD" w:rsidRDefault="00B328BD" w:rsidP="0039613A">
                                  <w:pPr>
                                    <w:jc w:val="center"/>
                                  </w:pPr>
                                  <w:r>
                                    <w:t>x</w:t>
                                  </w:r>
                                </w:p>
                              </w:txbxContent>
                            </wps:txbx>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07A8E4B" id="Rect_x00e1_ngulo_x0020_6" o:spid="_x0000_s1026" style="position:absolute;margin-left:6pt;margin-top:3pt;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" fillcolor="white [3212]" strokecolor="black [3213]" strokeweight="1.5pt">
                      <v:textbox>
                        <w:txbxContent>
                          <w:p w14:paraId="122168F6" w14:textId="77777777" w:rsidR="00B328BD" w:rsidRDefault="00B328BD" w:rsidP="0039613A">
                            <w:pPr>
                              <w:jc w:val="center"/>
                            </w:pPr>
                            <w:r>
                              <w:t>x</w:t>
                            </w:r>
                          </w:p>
                        </w:txbxContent>
                      </v:textbox>
                    </v:rect>
                  </w:pict>
                </mc:Fallback>
              </mc:AlternateContent>
            </w:r>
          </w:p>
        </w:tc>
        <w:tc>
          <w:tcPr>
            <w:tcW w:w="496" w:type="pct"/>
            <w:gridSpan w:val="2"/>
            <w:tcBorders>
              <w:top w:val="single" w:sz="12" w:space="0" w:color="1F4E79" w:themeColor="accent1" w:themeShade="80"/>
              <w:bottom w:val="single" w:sz="12" w:space="0" w:color="1F4E79" w:themeColor="accent1" w:themeShade="80"/>
            </w:tcBorders>
            <w:shd w:val="clear" w:color="000000" w:fill="2E74B5" w:themeFill="accent1" w:themeFillShade="BF"/>
            <w:noWrap/>
            <w:vAlign w:val="bottom"/>
            <w:hideMark/>
          </w:tcPr>
          <w:p w14:paraId="404EA077" w14:textId="77777777" w:rsidR="0039613A" w:rsidRPr="0002419A" w:rsidRDefault="0039613A" w:rsidP="00B328BD">
            <w:pPr>
              <w:spacing w:after="0" w:line="240" w:lineRule="auto"/>
              <w:jc w:val="right"/>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En Semanas</w:t>
            </w:r>
          </w:p>
        </w:tc>
        <w:tc>
          <w:tcPr>
            <w:tcW w:w="251" w:type="pct"/>
            <w:tcBorders>
              <w:top w:val="single" w:sz="12" w:space="0" w:color="1F4E79" w:themeColor="accent1" w:themeShade="80"/>
              <w:bottom w:val="single" w:sz="12" w:space="0" w:color="1F4E79" w:themeColor="accent1" w:themeShade="80"/>
            </w:tcBorders>
            <w:shd w:val="clear" w:color="000000" w:fill="2E74B5" w:themeFill="accent1" w:themeFillShade="BF"/>
            <w:noWrap/>
            <w:vAlign w:val="bottom"/>
            <w:hideMark/>
          </w:tcPr>
          <w:p w14:paraId="236EDE35" w14:textId="77777777" w:rsidR="0039613A" w:rsidRPr="0002419A" w:rsidRDefault="0039613A" w:rsidP="00B328BD">
            <w:pPr>
              <w:spacing w:after="0" w:line="240" w:lineRule="auto"/>
              <w:rPr>
                <w:rFonts w:ascii="Calibri" w:eastAsia="Times New Roman" w:hAnsi="Calibri" w:cs="Times New Roman"/>
                <w:color w:val="FFFFFF"/>
                <w:lang w:eastAsia="es-CL"/>
              </w:rPr>
            </w:pPr>
            <w:r w:rsidRPr="0002419A">
              <w:rPr>
                <w:rFonts w:ascii="Calibri" w:eastAsia="Times New Roman" w:hAnsi="Calibri" w:cs="Times New Roman"/>
                <w:noProof/>
                <w:color w:val="FFFFFF"/>
                <w:lang w:val="es-ES_tradnl" w:eastAsia="es-ES_tradnl"/>
              </w:rPr>
              <mc:AlternateContent>
                <mc:Choice Requires="wps">
                  <w:drawing>
                    <wp:anchor distT="0" distB="0" distL="114300" distR="114300" simplePos="0" relativeHeight="251660288" behindDoc="0" locked="0" layoutInCell="1" allowOverlap="1" wp14:anchorId="6D4AFBB9" wp14:editId="70A7CF88">
                      <wp:simplePos x="0" y="0"/>
                      <wp:positionH relativeFrom="column">
                        <wp:posOffset>85725</wp:posOffset>
                      </wp:positionH>
                      <wp:positionV relativeFrom="paragraph">
                        <wp:posOffset>28575</wp:posOffset>
                      </wp:positionV>
                      <wp:extent cx="152400" cy="142875"/>
                      <wp:effectExtent l="0" t="0" r="19050" b="28575"/>
                      <wp:wrapNone/>
                      <wp:docPr id="7" name="Rectángulo 7"/>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410F2637" id="Rect_x00e1_ngulo_x0020_7" o:spid="_x0000_s1026" style="position:absolute;margin-left:6.75pt;margin-top:2.25pt;width:12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" fillcolor="white [3212]" strokecolor="black [3213]" strokeweight="1.5pt"/>
                  </w:pict>
                </mc:Fallback>
              </mc:AlternateContent>
            </w:r>
          </w:p>
        </w:tc>
        <w:tc>
          <w:tcPr>
            <w:tcW w:w="1998" w:type="pct"/>
            <w:gridSpan w:val="8"/>
            <w:tcBorders>
              <w:top w:val="single" w:sz="12" w:space="0" w:color="1F4E79" w:themeColor="accent1" w:themeShade="80"/>
              <w:bottom w:val="single" w:sz="12" w:space="0" w:color="1F4E79" w:themeColor="accent1" w:themeShade="80"/>
            </w:tcBorders>
            <w:shd w:val="clear" w:color="000000" w:fill="2E74B5" w:themeFill="accent1" w:themeFillShade="BF"/>
            <w:noWrap/>
            <w:vAlign w:val="bottom"/>
            <w:hideMark/>
          </w:tcPr>
          <w:p w14:paraId="6F4F5D16" w14:textId="77777777" w:rsidR="0039613A" w:rsidRPr="0002419A" w:rsidRDefault="0039613A" w:rsidP="00B328BD">
            <w:pPr>
              <w:spacing w:after="0" w:line="240" w:lineRule="auto"/>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Desde la aprobación del programa de cumplimiento</w:t>
            </w:r>
          </w:p>
        </w:tc>
        <w:tc>
          <w:tcPr>
            <w:tcW w:w="247" w:type="pct"/>
            <w:tcBorders>
              <w:top w:val="single" w:sz="12" w:space="0" w:color="1F4E79" w:themeColor="accent1" w:themeShade="80"/>
              <w:bottom w:val="single" w:sz="12" w:space="0" w:color="1F4E79" w:themeColor="accent1" w:themeShade="80"/>
            </w:tcBorders>
            <w:shd w:val="clear" w:color="000000" w:fill="2E74B5" w:themeFill="accent1" w:themeFillShade="BF"/>
            <w:noWrap/>
            <w:vAlign w:val="bottom"/>
            <w:hideMark/>
          </w:tcPr>
          <w:p w14:paraId="52B2F9EB" w14:textId="77777777" w:rsidR="0039613A" w:rsidRPr="0002419A" w:rsidRDefault="0039613A" w:rsidP="00B328BD">
            <w:pPr>
              <w:spacing w:after="0" w:line="240" w:lineRule="auto"/>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 </w:t>
            </w:r>
          </w:p>
        </w:tc>
        <w:tc>
          <w:tcPr>
            <w:tcW w:w="192" w:type="pct"/>
            <w:tcBorders>
              <w:top w:val="single" w:sz="12" w:space="0" w:color="1F4E79" w:themeColor="accent1" w:themeShade="80"/>
              <w:bottom w:val="single" w:sz="12" w:space="0" w:color="1F4E79" w:themeColor="accent1" w:themeShade="80"/>
              <w:right w:val="single" w:sz="12" w:space="0" w:color="1F4E79" w:themeColor="accent1" w:themeShade="80"/>
            </w:tcBorders>
            <w:shd w:val="clear" w:color="000000" w:fill="2E74B5" w:themeFill="accent1" w:themeFillShade="BF"/>
            <w:noWrap/>
            <w:vAlign w:val="bottom"/>
            <w:hideMark/>
          </w:tcPr>
          <w:p w14:paraId="372A9FFC" w14:textId="77777777" w:rsidR="0039613A" w:rsidRPr="0002419A" w:rsidRDefault="0039613A" w:rsidP="00B328BD">
            <w:pPr>
              <w:spacing w:after="0" w:line="240" w:lineRule="auto"/>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 </w:t>
            </w:r>
          </w:p>
        </w:tc>
      </w:tr>
      <w:tr w:rsidR="004E516E" w:rsidRPr="0002419A" w14:paraId="0742551F" w14:textId="77777777" w:rsidTr="00B328BD">
        <w:trPr>
          <w:trHeight w:val="331"/>
        </w:trPr>
        <w:tc>
          <w:tcPr>
            <w:tcW w:w="1054" w:type="pct"/>
            <w:tcBorders>
              <w:top w:val="single" w:sz="12"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6A3615A8" w14:textId="77777777" w:rsidR="0039613A" w:rsidRPr="0002419A" w:rsidRDefault="0039613A" w:rsidP="00B328BD">
            <w:pPr>
              <w:spacing w:after="0" w:line="240" w:lineRule="auto"/>
              <w:rPr>
                <w:rFonts w:ascii="Calibri" w:eastAsia="Times New Roman" w:hAnsi="Calibri" w:cs="Times New Roman"/>
                <w:b/>
                <w:bCs/>
                <w:color w:val="FFFFFF"/>
                <w:lang w:eastAsia="es-CL"/>
              </w:rPr>
            </w:pPr>
            <w:r>
              <w:rPr>
                <w:rFonts w:ascii="Calibri" w:eastAsia="Times New Roman" w:hAnsi="Calibri" w:cs="Times New Roman"/>
                <w:b/>
                <w:bCs/>
                <w:color w:val="FFFFFF"/>
                <w:lang w:eastAsia="es-CL"/>
              </w:rPr>
              <w:t xml:space="preserve">N° </w:t>
            </w:r>
            <w:r w:rsidRPr="0002419A">
              <w:rPr>
                <w:rFonts w:ascii="Calibri" w:eastAsia="Times New Roman" w:hAnsi="Calibri" w:cs="Times New Roman"/>
                <w:b/>
                <w:bCs/>
                <w:color w:val="FFFFFF"/>
                <w:lang w:eastAsia="es-CL"/>
              </w:rPr>
              <w:t>Id</w:t>
            </w:r>
            <w:r>
              <w:rPr>
                <w:rFonts w:ascii="Calibri" w:eastAsia="Times New Roman" w:hAnsi="Calibri" w:cs="Times New Roman"/>
                <w:b/>
                <w:bCs/>
                <w:color w:val="FFFFFF"/>
                <w:lang w:eastAsia="es-CL"/>
              </w:rPr>
              <w:t>entificador</w:t>
            </w:r>
            <w:r w:rsidRPr="0002419A">
              <w:rPr>
                <w:rFonts w:ascii="Calibri" w:eastAsia="Times New Roman" w:hAnsi="Calibri" w:cs="Times New Roman"/>
                <w:b/>
                <w:bCs/>
                <w:color w:val="FFFFFF"/>
                <w:lang w:eastAsia="es-CL"/>
              </w:rPr>
              <w:t xml:space="preserve"> de la Acción</w:t>
            </w:r>
          </w:p>
        </w:tc>
        <w:tc>
          <w:tcPr>
            <w:tcW w:w="263"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37E9D07B"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w:t>
            </w:r>
          </w:p>
        </w:tc>
        <w:tc>
          <w:tcPr>
            <w:tcW w:w="248"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1FEFE197"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2</w:t>
            </w:r>
          </w:p>
        </w:tc>
        <w:tc>
          <w:tcPr>
            <w:tcW w:w="251"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50AE2EB4"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3</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454288DB"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4</w:t>
            </w:r>
          </w:p>
        </w:tc>
        <w:tc>
          <w:tcPr>
            <w:tcW w:w="249"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24890EC1"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5</w:t>
            </w:r>
          </w:p>
        </w:tc>
        <w:tc>
          <w:tcPr>
            <w:tcW w:w="251"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3907C9BF"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6</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7AD370BC"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7</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1C98E006"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8</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2FD7063F"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9</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67175DF9"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10</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067D176A"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11</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07F7FDF3"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12</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4FD60ED8"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13</w:t>
            </w:r>
          </w:p>
        </w:tc>
        <w:tc>
          <w:tcPr>
            <w:tcW w:w="268"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62045DD1"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14</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5C900399"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15</w:t>
            </w:r>
          </w:p>
        </w:tc>
        <w:tc>
          <w:tcPr>
            <w:tcW w:w="192" w:type="pct"/>
            <w:tcBorders>
              <w:top w:val="single" w:sz="12"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noWrap/>
            <w:vAlign w:val="bottom"/>
            <w:hideMark/>
          </w:tcPr>
          <w:p w14:paraId="1BE6FB45"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16</w:t>
            </w:r>
          </w:p>
        </w:tc>
      </w:tr>
      <w:tr w:rsidR="004E516E" w:rsidRPr="0002419A" w14:paraId="33B2B1EE" w14:textId="77777777" w:rsidTr="00B328BD">
        <w:trPr>
          <w:trHeight w:val="287"/>
        </w:trPr>
        <w:tc>
          <w:tcPr>
            <w:tcW w:w="1054" w:type="pc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auto"/>
            <w:noWrap/>
            <w:vAlign w:val="bottom"/>
          </w:tcPr>
          <w:p w14:paraId="16C82B94" w14:textId="77777777" w:rsidR="0039613A" w:rsidRPr="00485B2D" w:rsidRDefault="0039613A" w:rsidP="00B328BD">
            <w:pPr>
              <w:spacing w:after="0" w:line="240" w:lineRule="auto"/>
              <w:jc w:val="center"/>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83C91C7"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6B13DE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8A1CDF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2677C4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716CFA9"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1295E8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B1B927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BCDE48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4C3C81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5E0AA3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6EE19B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75CEA8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29F0D19"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AC644E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34D72E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192"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FFFFFF" w:themeFill="background1"/>
            <w:noWrap/>
            <w:vAlign w:val="bottom"/>
            <w:hideMark/>
          </w:tcPr>
          <w:p w14:paraId="5D3E223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r w:rsidR="004E516E" w:rsidRPr="0002419A" w14:paraId="69B6FBF2" w14:textId="77777777" w:rsidTr="00B328BD">
        <w:trPr>
          <w:trHeight w:val="331"/>
        </w:trPr>
        <w:tc>
          <w:tcPr>
            <w:tcW w:w="1054" w:type="pc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auto"/>
            <w:noWrap/>
            <w:vAlign w:val="bottom"/>
          </w:tcPr>
          <w:p w14:paraId="6960C22A" w14:textId="77777777" w:rsidR="0039613A" w:rsidRPr="00485B2D" w:rsidRDefault="0039613A" w:rsidP="00B328BD">
            <w:pPr>
              <w:spacing w:after="0" w:line="240" w:lineRule="auto"/>
              <w:jc w:val="center"/>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005A2C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3422D6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CD53126"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9CB3906"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4577A3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AF7699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099A94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1FF0AB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049E73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E38FF2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BA25077"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CF5CD6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CD4EE8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FCEDD2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E05DDA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192"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FFFFFF" w:themeFill="background1"/>
            <w:noWrap/>
            <w:vAlign w:val="bottom"/>
            <w:hideMark/>
          </w:tcPr>
          <w:p w14:paraId="421639DF"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r w:rsidR="004E516E" w:rsidRPr="0002419A" w14:paraId="0446B620" w14:textId="77777777" w:rsidTr="00B328BD">
        <w:trPr>
          <w:trHeight w:val="331"/>
        </w:trPr>
        <w:tc>
          <w:tcPr>
            <w:tcW w:w="1054" w:type="pc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bottom"/>
          </w:tcPr>
          <w:p w14:paraId="2BEC6E3F" w14:textId="77777777" w:rsidR="0039613A" w:rsidRPr="00485B2D" w:rsidRDefault="0039613A" w:rsidP="00B328BD">
            <w:pPr>
              <w:spacing w:after="0" w:line="240" w:lineRule="auto"/>
              <w:jc w:val="center"/>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84E3FFA"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CF93289"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F148E0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298AD3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63992DC"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9C3DC24"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9E0F8D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6B8217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0E76F6C"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9AA62B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89AEB1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A38AF1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BA0C20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13FFF0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F28694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192"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FFFFFF" w:themeFill="background1"/>
            <w:noWrap/>
            <w:vAlign w:val="bottom"/>
            <w:hideMark/>
          </w:tcPr>
          <w:p w14:paraId="6C5B43D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r w:rsidR="004E516E" w:rsidRPr="0002419A" w14:paraId="5EE19A99" w14:textId="77777777" w:rsidTr="00B328BD">
        <w:trPr>
          <w:trHeight w:val="331"/>
        </w:trPr>
        <w:tc>
          <w:tcPr>
            <w:tcW w:w="1054" w:type="pc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bottom"/>
          </w:tcPr>
          <w:p w14:paraId="27C59875" w14:textId="77777777" w:rsidR="0039613A" w:rsidRPr="00485B2D" w:rsidRDefault="0039613A" w:rsidP="00B328BD">
            <w:pPr>
              <w:spacing w:after="0" w:line="240" w:lineRule="auto"/>
              <w:jc w:val="center"/>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62768822"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78517310"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67B83089"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202ADE33"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9"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279B099E"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01CCC9FE"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286DD5B7"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18AC890E"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2E1291B7"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196CD2BA"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7EDCFAB7"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7E8B33D1"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3D4FC426"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6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3824BCF2"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tcPr>
          <w:p w14:paraId="74717344"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192"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FFFFFF" w:themeFill="background1"/>
            <w:noWrap/>
            <w:vAlign w:val="bottom"/>
          </w:tcPr>
          <w:p w14:paraId="3F5FF25C" w14:textId="77777777" w:rsidR="0039613A" w:rsidRPr="0002419A" w:rsidRDefault="0039613A" w:rsidP="00B328BD">
            <w:pPr>
              <w:spacing w:after="0" w:line="240" w:lineRule="auto"/>
              <w:rPr>
                <w:rFonts w:ascii="Calibri" w:eastAsia="Times New Roman" w:hAnsi="Calibri" w:cs="Times New Roman"/>
                <w:color w:val="000000"/>
                <w:lang w:eastAsia="es-CL"/>
              </w:rPr>
            </w:pPr>
          </w:p>
        </w:tc>
      </w:tr>
      <w:tr w:rsidR="004E516E" w:rsidRPr="0002419A" w14:paraId="6094F069" w14:textId="77777777" w:rsidTr="00B328BD">
        <w:trPr>
          <w:trHeight w:val="331"/>
        </w:trPr>
        <w:tc>
          <w:tcPr>
            <w:tcW w:w="1054" w:type="pc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FFFFFF"/>
            <w:noWrap/>
            <w:vAlign w:val="bottom"/>
          </w:tcPr>
          <w:p w14:paraId="0FF4BDFF" w14:textId="77777777" w:rsidR="0039613A" w:rsidRPr="00485B2D" w:rsidRDefault="0039613A" w:rsidP="00B328BD">
            <w:pPr>
              <w:spacing w:after="0" w:line="240" w:lineRule="auto"/>
              <w:jc w:val="center"/>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B298E0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43A1A0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404571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58D756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EDCDF49"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A6EAD37"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2F7EB94"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C154303"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6B8B76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761118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1E9845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685D3F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721A1F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04E7403"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CC592A6"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192"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FFFFFF" w:themeFill="background1"/>
            <w:noWrap/>
            <w:vAlign w:val="bottom"/>
            <w:hideMark/>
          </w:tcPr>
          <w:p w14:paraId="1297B204"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r w:rsidR="004E516E" w:rsidRPr="0002419A" w14:paraId="2D1040F1" w14:textId="77777777" w:rsidTr="00B328BD">
        <w:trPr>
          <w:trHeight w:val="347"/>
        </w:trPr>
        <w:tc>
          <w:tcPr>
            <w:tcW w:w="1054" w:type="pct"/>
            <w:tcBorders>
              <w:top w:val="single" w:sz="8" w:space="0" w:color="1F4E79" w:themeColor="accent1" w:themeShade="80"/>
              <w:left w:val="single" w:sz="12" w:space="0" w:color="1F4E79" w:themeColor="accent1" w:themeShade="80"/>
              <w:bottom w:val="single" w:sz="12" w:space="0" w:color="1F4E79" w:themeColor="accent1" w:themeShade="80"/>
              <w:right w:val="single" w:sz="8" w:space="0" w:color="1F4E79" w:themeColor="accent1" w:themeShade="80"/>
            </w:tcBorders>
            <w:shd w:val="clear" w:color="auto" w:fill="auto"/>
            <w:noWrap/>
            <w:vAlign w:val="bottom"/>
          </w:tcPr>
          <w:p w14:paraId="4CD7C562" w14:textId="77777777" w:rsidR="0039613A" w:rsidRPr="00485B2D" w:rsidRDefault="0039613A" w:rsidP="00B328BD">
            <w:pPr>
              <w:spacing w:after="0" w:line="240" w:lineRule="auto"/>
              <w:jc w:val="center"/>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0CBC274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293ABC9C"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4D6277E6"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559E9A7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4099380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51081C9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3F3EC7B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667FB986"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4CFD3CE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2A16EB26"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4C47DA3C"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7B8C09EF"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4666035F"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529C1C9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4A00C456"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192" w:type="pct"/>
            <w:tcBorders>
              <w:top w:val="single" w:sz="8" w:space="0" w:color="1F4E79" w:themeColor="accent1" w:themeShade="80"/>
              <w:left w:val="single" w:sz="8" w:space="0" w:color="1F4E79" w:themeColor="accent1" w:themeShade="80"/>
              <w:bottom w:val="single" w:sz="12" w:space="0" w:color="1F4E79" w:themeColor="accent1" w:themeShade="80"/>
              <w:right w:val="single" w:sz="12" w:space="0" w:color="1F4E79" w:themeColor="accent1" w:themeShade="80"/>
            </w:tcBorders>
            <w:shd w:val="clear" w:color="auto" w:fill="FFFFFF" w:themeFill="background1"/>
            <w:noWrap/>
            <w:vAlign w:val="bottom"/>
            <w:hideMark/>
          </w:tcPr>
          <w:p w14:paraId="1A78F30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r w:rsidR="0039613A" w:rsidRPr="0002419A" w14:paraId="297BF1E6" w14:textId="77777777" w:rsidTr="00B328BD">
        <w:trPr>
          <w:trHeight w:val="188"/>
        </w:trPr>
        <w:tc>
          <w:tcPr>
            <w:tcW w:w="1054" w:type="pct"/>
            <w:tcBorders>
              <w:top w:val="single" w:sz="12" w:space="0" w:color="1F4E79" w:themeColor="accent1" w:themeShade="80"/>
              <w:left w:val="single" w:sz="12" w:space="0" w:color="1F4E79" w:themeColor="accent1" w:themeShade="80"/>
              <w:bottom w:val="single" w:sz="12" w:space="0" w:color="1F4E79" w:themeColor="accent1" w:themeShade="80"/>
              <w:right w:val="nil"/>
            </w:tcBorders>
            <w:shd w:val="clear" w:color="000000" w:fill="2E74B5" w:themeFill="accent1" w:themeFillShade="BF"/>
            <w:noWrap/>
            <w:vAlign w:val="bottom"/>
            <w:hideMark/>
          </w:tcPr>
          <w:p w14:paraId="63981884" w14:textId="77777777" w:rsidR="0039613A" w:rsidRPr="0002419A" w:rsidRDefault="0039613A" w:rsidP="00B328BD">
            <w:pPr>
              <w:spacing w:after="0" w:line="240" w:lineRule="auto"/>
              <w:rPr>
                <w:rFonts w:ascii="Calibri" w:eastAsia="Times New Roman" w:hAnsi="Calibri" w:cs="Times New Roman"/>
                <w:b/>
                <w:bCs/>
                <w:color w:val="FFFFFF"/>
                <w:lang w:eastAsia="es-CL"/>
              </w:rPr>
            </w:pPr>
            <w:r>
              <w:rPr>
                <w:rFonts w:ascii="Calibri" w:eastAsia="Times New Roman" w:hAnsi="Calibri" w:cs="Times New Roman"/>
                <w:b/>
                <w:bCs/>
                <w:color w:val="FFFFFF"/>
                <w:lang w:eastAsia="es-CL"/>
              </w:rPr>
              <w:t xml:space="preserve">ENTREGA </w:t>
            </w:r>
            <w:r w:rsidRPr="0002419A">
              <w:rPr>
                <w:rFonts w:ascii="Calibri" w:eastAsia="Times New Roman" w:hAnsi="Calibri" w:cs="Times New Roman"/>
                <w:b/>
                <w:bCs/>
                <w:color w:val="FFFFFF"/>
                <w:lang w:eastAsia="es-CL"/>
              </w:rPr>
              <w:t>REPORTES</w:t>
            </w:r>
          </w:p>
        </w:tc>
        <w:tc>
          <w:tcPr>
            <w:tcW w:w="511" w:type="pct"/>
            <w:gridSpan w:val="2"/>
            <w:tcBorders>
              <w:top w:val="single" w:sz="12" w:space="0" w:color="1F4E79" w:themeColor="accent1" w:themeShade="80"/>
              <w:left w:val="nil"/>
              <w:bottom w:val="single" w:sz="12" w:space="0" w:color="1F4E79" w:themeColor="accent1" w:themeShade="80"/>
              <w:right w:val="nil"/>
            </w:tcBorders>
            <w:shd w:val="clear" w:color="000000" w:fill="2E74B5" w:themeFill="accent1" w:themeFillShade="BF"/>
            <w:noWrap/>
            <w:vAlign w:val="bottom"/>
            <w:hideMark/>
          </w:tcPr>
          <w:p w14:paraId="5CF17E48" w14:textId="77777777" w:rsidR="0039613A" w:rsidRPr="0002419A" w:rsidRDefault="0039613A" w:rsidP="00B328BD">
            <w:pPr>
              <w:spacing w:after="0" w:line="240" w:lineRule="auto"/>
              <w:jc w:val="right"/>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En Meses</w:t>
            </w:r>
          </w:p>
        </w:tc>
        <w:tc>
          <w:tcPr>
            <w:tcW w:w="251" w:type="pct"/>
            <w:tcBorders>
              <w:top w:val="single" w:sz="12" w:space="0" w:color="1F4E79" w:themeColor="accent1" w:themeShade="80"/>
              <w:left w:val="nil"/>
              <w:bottom w:val="single" w:sz="12" w:space="0" w:color="1F4E79" w:themeColor="accent1" w:themeShade="80"/>
              <w:right w:val="nil"/>
            </w:tcBorders>
            <w:shd w:val="clear" w:color="000000" w:fill="2E74B5" w:themeFill="accent1" w:themeFillShade="BF"/>
            <w:noWrap/>
            <w:vAlign w:val="bottom"/>
            <w:hideMark/>
          </w:tcPr>
          <w:p w14:paraId="37867370" w14:textId="77777777" w:rsidR="0039613A" w:rsidRPr="0002419A" w:rsidRDefault="0039613A" w:rsidP="00B328BD">
            <w:pPr>
              <w:spacing w:after="0" w:line="240" w:lineRule="auto"/>
              <w:rPr>
                <w:rFonts w:ascii="Calibri" w:eastAsia="Times New Roman" w:hAnsi="Calibri" w:cs="Times New Roman"/>
                <w:color w:val="FFFFFF"/>
                <w:lang w:eastAsia="es-CL"/>
              </w:rPr>
            </w:pPr>
            <w:r w:rsidRPr="0002419A">
              <w:rPr>
                <w:rFonts w:ascii="Calibri" w:eastAsia="Times New Roman" w:hAnsi="Calibri" w:cs="Times New Roman"/>
                <w:noProof/>
                <w:color w:val="FFFFFF"/>
                <w:lang w:val="es-ES_tradnl" w:eastAsia="es-ES_tradnl"/>
              </w:rPr>
              <mc:AlternateContent>
                <mc:Choice Requires="wps">
                  <w:drawing>
                    <wp:anchor distT="0" distB="0" distL="114300" distR="114300" simplePos="0" relativeHeight="251661312" behindDoc="0" locked="0" layoutInCell="1" allowOverlap="1" wp14:anchorId="70D180D3" wp14:editId="30481890">
                      <wp:simplePos x="0" y="0"/>
                      <wp:positionH relativeFrom="column">
                        <wp:posOffset>76835</wp:posOffset>
                      </wp:positionH>
                      <wp:positionV relativeFrom="paragraph">
                        <wp:posOffset>7620</wp:posOffset>
                      </wp:positionV>
                      <wp:extent cx="171450" cy="133350"/>
                      <wp:effectExtent l="0" t="0" r="19050" b="19050"/>
                      <wp:wrapNone/>
                      <wp:docPr id="8" name="Rectángulo 8"/>
                      <wp:cNvGraphicFramePr/>
                      <a:graphic xmlns:a="http://schemas.openxmlformats.org/drawingml/2006/main">
                        <a:graphicData uri="http://schemas.microsoft.com/office/word/2010/wordprocessingShape">
                          <wps:wsp>
                            <wps:cNvSpPr/>
                            <wps:spPr>
                              <a:xfrm>
                                <a:off x="0" y="0"/>
                                <a:ext cx="152400" cy="11430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46A01" w14:textId="77777777" w:rsidR="00B328BD" w:rsidRDefault="00B328BD" w:rsidP="0039613A">
                                  <w:pPr>
                                    <w:pStyle w:val="NormalWeb"/>
                                    <w:spacing w:before="0" w:beforeAutospacing="0" w:after="0" w:afterAutospacing="0"/>
                                  </w:pPr>
                                  <w:r>
                                    <w:rPr>
                                      <w:rFonts w:asciiTheme="minorHAnsi" w:hAnsi="Calibri" w:cstheme="minorBidi"/>
                                      <w:color w:val="FFFFFF" w:themeColor="light1"/>
                                      <w:sz w:val="22"/>
                                      <w:szCs w:val="22"/>
                                    </w:rPr>
                                    <w:t>x</w:t>
                                  </w:r>
                                </w:p>
                              </w:txbxContent>
                            </wps:txbx>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70D180D3" id="Rect_x00e1_ngulo_x0020_8" o:spid="_x0000_s1027" style="position:absolute;margin-left:6.05pt;margin-top:.6pt;width:13.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" fillcolor="white [3212]" strokecolor="black [3213]" strokeweight="1.5pt">
                      <v:textbox>
                        <w:txbxContent>
                          <w:p w14:paraId="26C46A01" w14:textId="77777777" w:rsidR="00B328BD" w:rsidRDefault="00B328BD" w:rsidP="0039613A">
                            <w:pPr>
                              <w:pStyle w:val="NormalWeb"/>
                              <w:spacing w:before="0" w:beforeAutospacing="0" w:after="0" w:afterAutospacing="0"/>
                            </w:pPr>
                            <w:r>
                              <w:rPr>
                                <w:rFonts w:asciiTheme="minorHAnsi" w:hAnsi="Calibri" w:cstheme="minorBidi"/>
                                <w:color w:val="FFFFFF" w:themeColor="light1"/>
                                <w:sz w:val="22"/>
                                <w:szCs w:val="22"/>
                              </w:rPr>
                              <w:t>x</w:t>
                            </w:r>
                          </w:p>
                        </w:txbxContent>
                      </v:textbox>
                    </v:rect>
                  </w:pict>
                </mc:Fallback>
              </mc:AlternateContent>
            </w:r>
          </w:p>
        </w:tc>
        <w:tc>
          <w:tcPr>
            <w:tcW w:w="496" w:type="pct"/>
            <w:gridSpan w:val="2"/>
            <w:tcBorders>
              <w:top w:val="single" w:sz="12" w:space="0" w:color="1F4E79" w:themeColor="accent1" w:themeShade="80"/>
              <w:left w:val="nil"/>
              <w:bottom w:val="single" w:sz="12" w:space="0" w:color="1F4E79" w:themeColor="accent1" w:themeShade="80"/>
              <w:right w:val="nil"/>
            </w:tcBorders>
            <w:shd w:val="clear" w:color="000000" w:fill="2E74B5" w:themeFill="accent1" w:themeFillShade="BF"/>
            <w:noWrap/>
            <w:vAlign w:val="bottom"/>
            <w:hideMark/>
          </w:tcPr>
          <w:p w14:paraId="3C075D04" w14:textId="77777777" w:rsidR="0039613A" w:rsidRPr="0002419A" w:rsidRDefault="0039613A" w:rsidP="00B328BD">
            <w:pPr>
              <w:spacing w:after="0" w:line="240" w:lineRule="auto"/>
              <w:jc w:val="right"/>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En Semanas</w:t>
            </w:r>
          </w:p>
        </w:tc>
        <w:tc>
          <w:tcPr>
            <w:tcW w:w="251" w:type="pct"/>
            <w:tcBorders>
              <w:top w:val="single" w:sz="12" w:space="0" w:color="1F4E79" w:themeColor="accent1" w:themeShade="80"/>
              <w:left w:val="nil"/>
              <w:bottom w:val="single" w:sz="12" w:space="0" w:color="1F4E79" w:themeColor="accent1" w:themeShade="80"/>
              <w:right w:val="nil"/>
            </w:tcBorders>
            <w:shd w:val="clear" w:color="000000" w:fill="2E74B5" w:themeFill="accent1" w:themeFillShade="BF"/>
            <w:noWrap/>
            <w:vAlign w:val="bottom"/>
            <w:hideMark/>
          </w:tcPr>
          <w:p w14:paraId="01882751" w14:textId="77777777" w:rsidR="0039613A" w:rsidRPr="0002419A" w:rsidRDefault="0039613A" w:rsidP="00B328BD">
            <w:pPr>
              <w:spacing w:after="0" w:line="240" w:lineRule="auto"/>
              <w:rPr>
                <w:rFonts w:ascii="Calibri" w:eastAsia="Times New Roman" w:hAnsi="Calibri" w:cs="Times New Roman"/>
                <w:color w:val="FFFFFF"/>
                <w:lang w:eastAsia="es-CL"/>
              </w:rPr>
            </w:pPr>
            <w:r w:rsidRPr="0002419A">
              <w:rPr>
                <w:rFonts w:ascii="Calibri" w:eastAsia="Times New Roman" w:hAnsi="Calibri" w:cs="Times New Roman"/>
                <w:noProof/>
                <w:color w:val="FFFFFF"/>
                <w:lang w:val="es-ES_tradnl" w:eastAsia="es-ES_tradnl"/>
              </w:rPr>
              <mc:AlternateContent>
                <mc:Choice Requires="wps">
                  <w:drawing>
                    <wp:anchor distT="0" distB="0" distL="114300" distR="114300" simplePos="0" relativeHeight="251662336" behindDoc="0" locked="0" layoutInCell="1" allowOverlap="1" wp14:anchorId="58E3142B" wp14:editId="1A8996E1">
                      <wp:simplePos x="0" y="0"/>
                      <wp:positionH relativeFrom="column">
                        <wp:posOffset>50800</wp:posOffset>
                      </wp:positionH>
                      <wp:positionV relativeFrom="paragraph">
                        <wp:posOffset>7620</wp:posOffset>
                      </wp:positionV>
                      <wp:extent cx="152400" cy="133350"/>
                      <wp:effectExtent l="0" t="0" r="19050" b="19050"/>
                      <wp:wrapNone/>
                      <wp:docPr id="9" name="Rectángulo 9"/>
                      <wp:cNvGraphicFramePr/>
                      <a:graphic xmlns:a="http://schemas.openxmlformats.org/drawingml/2006/main">
                        <a:graphicData uri="http://schemas.microsoft.com/office/word/2010/wordprocessingShape">
                          <wps:wsp>
                            <wps:cNvSpPr/>
                            <wps:spPr>
                              <a:xfrm>
                                <a:off x="0" y="0"/>
                                <a:ext cx="133350" cy="11430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0CE121D6" id="Rect_x00e1_ngulo_x0020_9" o:spid="_x0000_s1026" style="position:absolute;margin-left:4pt;margin-top:.6pt;width:12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" fillcolor="white [3212]" strokecolor="black [3213]" strokeweight="1.5pt"/>
                  </w:pict>
                </mc:Fallback>
              </mc:AlternateContent>
            </w:r>
          </w:p>
        </w:tc>
        <w:tc>
          <w:tcPr>
            <w:tcW w:w="1998" w:type="pct"/>
            <w:gridSpan w:val="8"/>
            <w:tcBorders>
              <w:top w:val="single" w:sz="12" w:space="0" w:color="1F4E79" w:themeColor="accent1" w:themeShade="80"/>
              <w:left w:val="nil"/>
              <w:bottom w:val="single" w:sz="12" w:space="0" w:color="1F4E79" w:themeColor="accent1" w:themeShade="80"/>
            </w:tcBorders>
            <w:shd w:val="clear" w:color="000000" w:fill="2E74B5" w:themeFill="accent1" w:themeFillShade="BF"/>
            <w:noWrap/>
            <w:vAlign w:val="bottom"/>
            <w:hideMark/>
          </w:tcPr>
          <w:p w14:paraId="5F58FF21" w14:textId="77777777" w:rsidR="0039613A" w:rsidRPr="0002419A" w:rsidRDefault="0039613A" w:rsidP="00B328BD">
            <w:pPr>
              <w:spacing w:after="0" w:line="240" w:lineRule="auto"/>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Desde la aprobación del programa de cumplimiento</w:t>
            </w:r>
          </w:p>
        </w:tc>
        <w:tc>
          <w:tcPr>
            <w:tcW w:w="247" w:type="pct"/>
            <w:tcBorders>
              <w:top w:val="single" w:sz="12" w:space="0" w:color="1F4E79" w:themeColor="accent1" w:themeShade="80"/>
              <w:bottom w:val="single" w:sz="12" w:space="0" w:color="1F4E79" w:themeColor="accent1" w:themeShade="80"/>
            </w:tcBorders>
            <w:shd w:val="clear" w:color="000000" w:fill="2E74B5" w:themeFill="accent1" w:themeFillShade="BF"/>
            <w:noWrap/>
            <w:vAlign w:val="bottom"/>
            <w:hideMark/>
          </w:tcPr>
          <w:p w14:paraId="74407160" w14:textId="77777777" w:rsidR="0039613A" w:rsidRPr="0002419A" w:rsidRDefault="0039613A" w:rsidP="00B328BD">
            <w:pPr>
              <w:spacing w:after="0" w:line="240" w:lineRule="auto"/>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 </w:t>
            </w:r>
          </w:p>
        </w:tc>
        <w:tc>
          <w:tcPr>
            <w:tcW w:w="192" w:type="pct"/>
            <w:tcBorders>
              <w:top w:val="single" w:sz="12" w:space="0" w:color="1F4E79" w:themeColor="accent1" w:themeShade="80"/>
              <w:bottom w:val="single" w:sz="12" w:space="0" w:color="1F4E79" w:themeColor="accent1" w:themeShade="80"/>
              <w:right w:val="single" w:sz="12" w:space="0" w:color="1F4E79" w:themeColor="accent1" w:themeShade="80"/>
            </w:tcBorders>
            <w:shd w:val="clear" w:color="000000" w:fill="2E74B5" w:themeFill="accent1" w:themeFillShade="BF"/>
            <w:noWrap/>
            <w:vAlign w:val="bottom"/>
            <w:hideMark/>
          </w:tcPr>
          <w:p w14:paraId="674A53C1" w14:textId="77777777" w:rsidR="0039613A" w:rsidRPr="0002419A" w:rsidRDefault="0039613A" w:rsidP="00B328BD">
            <w:pPr>
              <w:spacing w:after="0" w:line="240" w:lineRule="auto"/>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 </w:t>
            </w:r>
          </w:p>
        </w:tc>
      </w:tr>
      <w:tr w:rsidR="004E516E" w:rsidRPr="0002419A" w14:paraId="38F75129" w14:textId="77777777" w:rsidTr="00B328BD">
        <w:trPr>
          <w:trHeight w:val="331"/>
        </w:trPr>
        <w:tc>
          <w:tcPr>
            <w:tcW w:w="1054" w:type="pct"/>
            <w:tcBorders>
              <w:top w:val="single" w:sz="12"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12FBD5C8" w14:textId="77777777" w:rsidR="0039613A" w:rsidRPr="0002419A" w:rsidRDefault="0039613A" w:rsidP="00B328BD">
            <w:pPr>
              <w:spacing w:after="0" w:line="240" w:lineRule="auto"/>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 xml:space="preserve">Reporte </w:t>
            </w:r>
          </w:p>
        </w:tc>
        <w:tc>
          <w:tcPr>
            <w:tcW w:w="263"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6245093C"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w:t>
            </w:r>
          </w:p>
        </w:tc>
        <w:tc>
          <w:tcPr>
            <w:tcW w:w="248"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0D8029C0"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2</w:t>
            </w:r>
          </w:p>
        </w:tc>
        <w:tc>
          <w:tcPr>
            <w:tcW w:w="251"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08CE7442"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3</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734EC2B8"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4</w:t>
            </w:r>
          </w:p>
        </w:tc>
        <w:tc>
          <w:tcPr>
            <w:tcW w:w="249"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2F90F645"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5</w:t>
            </w:r>
          </w:p>
        </w:tc>
        <w:tc>
          <w:tcPr>
            <w:tcW w:w="251"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67447E6B"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6</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49B2C868"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7</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6ABF0915"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8</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3DCC5986"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9</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63933CEC"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10</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2295225F"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11</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4E545AEC"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12</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1530E35B"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13</w:t>
            </w:r>
          </w:p>
        </w:tc>
        <w:tc>
          <w:tcPr>
            <w:tcW w:w="268"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0F8EE8D0"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14</w:t>
            </w:r>
          </w:p>
        </w:tc>
        <w:tc>
          <w:tcPr>
            <w:tcW w:w="247" w:type="pct"/>
            <w:tcBorders>
              <w:top w:val="single" w:sz="12"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000000" w:fill="2E74B5" w:themeFill="accent1" w:themeFillShade="BF"/>
            <w:noWrap/>
            <w:vAlign w:val="bottom"/>
            <w:hideMark/>
          </w:tcPr>
          <w:p w14:paraId="7886235D"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15</w:t>
            </w:r>
          </w:p>
        </w:tc>
        <w:tc>
          <w:tcPr>
            <w:tcW w:w="192" w:type="pct"/>
            <w:tcBorders>
              <w:top w:val="single" w:sz="12"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000000" w:fill="2E74B5" w:themeFill="accent1" w:themeFillShade="BF"/>
            <w:noWrap/>
            <w:vAlign w:val="bottom"/>
            <w:hideMark/>
          </w:tcPr>
          <w:p w14:paraId="4D07A2A4" w14:textId="77777777" w:rsidR="0039613A" w:rsidRPr="0002419A" w:rsidRDefault="0039613A" w:rsidP="00B328BD">
            <w:pPr>
              <w:spacing w:after="0" w:line="240" w:lineRule="auto"/>
              <w:jc w:val="center"/>
              <w:rPr>
                <w:rFonts w:ascii="Calibri" w:eastAsia="Times New Roman" w:hAnsi="Calibri" w:cs="Times New Roman"/>
                <w:b/>
                <w:bCs/>
                <w:color w:val="FFFFFF"/>
                <w:lang w:eastAsia="es-CL"/>
              </w:rPr>
            </w:pPr>
            <w:r w:rsidRPr="0002419A">
              <w:rPr>
                <w:rFonts w:ascii="Calibri" w:eastAsia="Times New Roman" w:hAnsi="Calibri" w:cs="Times New Roman"/>
                <w:b/>
                <w:bCs/>
                <w:color w:val="FFFFFF"/>
                <w:lang w:eastAsia="es-CL"/>
              </w:rPr>
              <w:t>16</w:t>
            </w:r>
          </w:p>
        </w:tc>
      </w:tr>
      <w:tr w:rsidR="004E516E" w:rsidRPr="0002419A" w14:paraId="4F905524" w14:textId="77777777" w:rsidTr="00B328BD">
        <w:trPr>
          <w:trHeight w:val="331"/>
        </w:trPr>
        <w:tc>
          <w:tcPr>
            <w:tcW w:w="1054" w:type="pc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auto"/>
            <w:noWrap/>
            <w:vAlign w:val="bottom"/>
          </w:tcPr>
          <w:p w14:paraId="02F154BC" w14:textId="77777777" w:rsidR="0039613A" w:rsidRPr="00485B2D" w:rsidRDefault="0039613A" w:rsidP="00B328BD">
            <w:pPr>
              <w:spacing w:after="0" w:line="240" w:lineRule="auto"/>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F4C64A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0BEF30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87F1F1A"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FD8F91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1D7EC1A"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3895CA4"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7B3C617"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6C310E9"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46C891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2D43E6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369CED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D316334"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AB78BD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E7CC206"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32C30E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192"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FFFFFF" w:themeFill="background1"/>
            <w:noWrap/>
            <w:vAlign w:val="bottom"/>
            <w:hideMark/>
          </w:tcPr>
          <w:p w14:paraId="515BF344"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r w:rsidR="004E516E" w:rsidRPr="0002419A" w14:paraId="15CF7E4D" w14:textId="77777777" w:rsidTr="00B328BD">
        <w:trPr>
          <w:trHeight w:val="331"/>
        </w:trPr>
        <w:tc>
          <w:tcPr>
            <w:tcW w:w="1054" w:type="pc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auto"/>
            <w:noWrap/>
            <w:vAlign w:val="bottom"/>
          </w:tcPr>
          <w:p w14:paraId="6F1F23F6" w14:textId="77777777" w:rsidR="0039613A" w:rsidRPr="00485B2D" w:rsidRDefault="0039613A" w:rsidP="00B328BD">
            <w:pPr>
              <w:spacing w:after="0" w:line="240" w:lineRule="auto"/>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8B3851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A04717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7825E23"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F62587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AE93283"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F439E8A"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025CA89"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4D7984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DFA9419"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11047F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8A4BF9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357ECC9"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F23B37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7A7900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24E1DB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192"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FFFFFF" w:themeFill="background1"/>
            <w:noWrap/>
            <w:vAlign w:val="bottom"/>
            <w:hideMark/>
          </w:tcPr>
          <w:p w14:paraId="79D5B00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r w:rsidR="004E516E" w:rsidRPr="0002419A" w14:paraId="75D9AE03" w14:textId="77777777" w:rsidTr="00B328BD">
        <w:trPr>
          <w:trHeight w:val="331"/>
        </w:trPr>
        <w:tc>
          <w:tcPr>
            <w:tcW w:w="1054" w:type="pc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auto"/>
            <w:noWrap/>
            <w:vAlign w:val="bottom"/>
          </w:tcPr>
          <w:p w14:paraId="542CFD74" w14:textId="77777777" w:rsidR="0039613A" w:rsidRPr="00485B2D" w:rsidRDefault="0039613A" w:rsidP="00B328BD">
            <w:pPr>
              <w:spacing w:after="0" w:line="240" w:lineRule="auto"/>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D042EC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48411E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9B014A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314171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4C5B1F4"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F48C21E"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54BE8F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C3627EC"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4A665CC"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E9C0D84"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3BF4297"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B6A793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EB81A93"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7E0681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7055F5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192"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FFFFFF" w:themeFill="background1"/>
            <w:noWrap/>
            <w:vAlign w:val="bottom"/>
            <w:hideMark/>
          </w:tcPr>
          <w:p w14:paraId="24268C1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r w:rsidR="004E516E" w:rsidRPr="0002419A" w14:paraId="49733C46" w14:textId="77777777" w:rsidTr="00B328BD">
        <w:trPr>
          <w:trHeight w:val="331"/>
        </w:trPr>
        <w:tc>
          <w:tcPr>
            <w:tcW w:w="1054" w:type="pc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auto"/>
            <w:noWrap/>
            <w:vAlign w:val="bottom"/>
          </w:tcPr>
          <w:p w14:paraId="3AF5B0DC" w14:textId="77777777" w:rsidR="0039613A" w:rsidRPr="00485B2D" w:rsidRDefault="0039613A" w:rsidP="00B328BD">
            <w:pPr>
              <w:spacing w:after="0" w:line="240" w:lineRule="auto"/>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E8EC6DA"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66F9EB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328C6B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E5B69F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3FBFCC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51CF093"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2461D87"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6E7B3FC"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1F0B29F"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A01631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2424CD4"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48A500F"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92E30A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C0C80E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6B9234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192"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FFFFFF" w:themeFill="background1"/>
            <w:noWrap/>
            <w:vAlign w:val="bottom"/>
            <w:hideMark/>
          </w:tcPr>
          <w:p w14:paraId="678A8DEA"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r w:rsidR="004E516E" w:rsidRPr="0002419A" w14:paraId="20228101" w14:textId="77777777" w:rsidTr="00B328BD">
        <w:trPr>
          <w:trHeight w:val="331"/>
        </w:trPr>
        <w:tc>
          <w:tcPr>
            <w:tcW w:w="1054" w:type="pc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auto"/>
            <w:noWrap/>
            <w:vAlign w:val="bottom"/>
          </w:tcPr>
          <w:p w14:paraId="64DC2357" w14:textId="77777777" w:rsidR="0039613A" w:rsidRPr="00485B2D" w:rsidRDefault="0039613A" w:rsidP="00B328BD">
            <w:pPr>
              <w:spacing w:after="0" w:line="240" w:lineRule="auto"/>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C44BF9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47798F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B33244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404742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9E85E93"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280EA8C"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6B2B8B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165966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148D22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1B2F3F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947183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779A224"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04E31F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2DED5E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9C1A3BD" w14:textId="77777777" w:rsidR="0039613A" w:rsidRPr="0002419A" w:rsidRDefault="0039613A" w:rsidP="00B328BD">
            <w:pPr>
              <w:spacing w:after="0" w:line="240" w:lineRule="auto"/>
              <w:rPr>
                <w:rFonts w:ascii="Calibri" w:eastAsia="Times New Roman" w:hAnsi="Calibri" w:cs="Times New Roman"/>
                <w:color w:val="000000"/>
                <w:lang w:eastAsia="es-CL"/>
              </w:rPr>
            </w:pPr>
          </w:p>
        </w:tc>
        <w:tc>
          <w:tcPr>
            <w:tcW w:w="192"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FFFFFF" w:themeFill="background1"/>
            <w:noWrap/>
            <w:vAlign w:val="bottom"/>
            <w:hideMark/>
          </w:tcPr>
          <w:p w14:paraId="74B35DC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r w:rsidR="004E516E" w:rsidRPr="0002419A" w14:paraId="76B33935" w14:textId="77777777" w:rsidTr="00B328BD">
        <w:trPr>
          <w:trHeight w:val="331"/>
        </w:trPr>
        <w:tc>
          <w:tcPr>
            <w:tcW w:w="1054" w:type="pc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auto"/>
            <w:noWrap/>
            <w:vAlign w:val="bottom"/>
          </w:tcPr>
          <w:p w14:paraId="66BBBCD5" w14:textId="77777777" w:rsidR="0039613A" w:rsidRPr="00485B2D" w:rsidRDefault="0039613A" w:rsidP="00B328BD">
            <w:pPr>
              <w:spacing w:after="0" w:line="240" w:lineRule="auto"/>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B481D6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89DEDF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DBDD60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6C862C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081069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0E59F9A"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4288FE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324F97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C83352F"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09C3CA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4CFBC77"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07E0D5A"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ED313B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2A8C533"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FA20E5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192"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FFFFFF" w:themeFill="background1"/>
            <w:noWrap/>
            <w:vAlign w:val="bottom"/>
            <w:hideMark/>
          </w:tcPr>
          <w:p w14:paraId="070C1CA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r w:rsidR="004E516E" w:rsidRPr="0002419A" w14:paraId="51AD221B" w14:textId="77777777" w:rsidTr="00B328BD">
        <w:trPr>
          <w:trHeight w:val="331"/>
        </w:trPr>
        <w:tc>
          <w:tcPr>
            <w:tcW w:w="1054" w:type="pct"/>
            <w:tcBorders>
              <w:top w:val="single" w:sz="8" w:space="0" w:color="1F4E79" w:themeColor="accent1" w:themeShade="80"/>
              <w:left w:val="single" w:sz="12" w:space="0" w:color="1F4E79" w:themeColor="accent1" w:themeShade="80"/>
              <w:bottom w:val="single" w:sz="8" w:space="0" w:color="1F4E79" w:themeColor="accent1" w:themeShade="80"/>
              <w:right w:val="single" w:sz="8" w:space="0" w:color="1F4E79" w:themeColor="accent1" w:themeShade="80"/>
            </w:tcBorders>
            <w:shd w:val="clear" w:color="auto" w:fill="auto"/>
            <w:noWrap/>
            <w:vAlign w:val="bottom"/>
          </w:tcPr>
          <w:p w14:paraId="54A69599" w14:textId="77777777" w:rsidR="0039613A" w:rsidRPr="00485B2D" w:rsidRDefault="0039613A" w:rsidP="00B328BD">
            <w:pPr>
              <w:spacing w:after="0" w:line="240" w:lineRule="auto"/>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15C5E56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3FF4E14"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54633A0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DB69D98"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1C8DC1C"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1B0FCC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DDF547C"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6BB8F76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1F7386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43AA9B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098CDDF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7C2B3D17"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21D393B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4CD5BC5A"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shd w:val="clear" w:color="auto" w:fill="FFFFFF" w:themeFill="background1"/>
            <w:noWrap/>
            <w:vAlign w:val="bottom"/>
            <w:hideMark/>
          </w:tcPr>
          <w:p w14:paraId="3EA7946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192" w:type="pct"/>
            <w:tcBorders>
              <w:top w:val="single" w:sz="8" w:space="0" w:color="1F4E79" w:themeColor="accent1" w:themeShade="80"/>
              <w:left w:val="single" w:sz="8" w:space="0" w:color="1F4E79" w:themeColor="accent1" w:themeShade="80"/>
              <w:bottom w:val="single" w:sz="8" w:space="0" w:color="1F4E79" w:themeColor="accent1" w:themeShade="80"/>
              <w:right w:val="single" w:sz="12" w:space="0" w:color="1F4E79" w:themeColor="accent1" w:themeShade="80"/>
            </w:tcBorders>
            <w:shd w:val="clear" w:color="auto" w:fill="FFFFFF" w:themeFill="background1"/>
            <w:noWrap/>
            <w:vAlign w:val="bottom"/>
            <w:hideMark/>
          </w:tcPr>
          <w:p w14:paraId="3DF3EBE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r w:rsidR="004E516E" w:rsidRPr="0002419A" w14:paraId="0D088141" w14:textId="77777777" w:rsidTr="00B328BD">
        <w:trPr>
          <w:trHeight w:val="347"/>
        </w:trPr>
        <w:tc>
          <w:tcPr>
            <w:tcW w:w="1054" w:type="pct"/>
            <w:tcBorders>
              <w:top w:val="single" w:sz="8" w:space="0" w:color="1F4E79" w:themeColor="accent1" w:themeShade="80"/>
              <w:left w:val="single" w:sz="12" w:space="0" w:color="1F4E79" w:themeColor="accent1" w:themeShade="80"/>
              <w:bottom w:val="single" w:sz="12" w:space="0" w:color="1F4E79" w:themeColor="accent1" w:themeShade="80"/>
              <w:right w:val="single" w:sz="8" w:space="0" w:color="1F4E79" w:themeColor="accent1" w:themeShade="80"/>
            </w:tcBorders>
            <w:shd w:val="clear" w:color="auto" w:fill="auto"/>
            <w:noWrap/>
            <w:vAlign w:val="bottom"/>
          </w:tcPr>
          <w:p w14:paraId="7A0239F3" w14:textId="77777777" w:rsidR="0039613A" w:rsidRPr="00485B2D" w:rsidRDefault="0039613A" w:rsidP="00B328BD">
            <w:pPr>
              <w:spacing w:after="0" w:line="240" w:lineRule="auto"/>
              <w:rPr>
                <w:rFonts w:ascii="Calibri" w:eastAsia="Times New Roman" w:hAnsi="Calibri" w:cs="Times New Roman"/>
                <w:b/>
                <w:color w:val="000000"/>
                <w:lang w:eastAsia="es-CL"/>
              </w:rPr>
            </w:pPr>
          </w:p>
        </w:tc>
        <w:tc>
          <w:tcPr>
            <w:tcW w:w="263"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42761EC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8"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4888A4AB"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3D221A2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6052F2F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9"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693F8D33"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51"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4618C275"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3EE8CFA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0474238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76829E71"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0C05570E"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43E96D42"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6D114727"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4AE39CA0"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68"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18FC90E7"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247" w:type="pct"/>
            <w:tcBorders>
              <w:top w:val="single" w:sz="8" w:space="0" w:color="1F4E79" w:themeColor="accent1" w:themeShade="80"/>
              <w:left w:val="single" w:sz="8" w:space="0" w:color="1F4E79" w:themeColor="accent1" w:themeShade="80"/>
              <w:bottom w:val="single" w:sz="12" w:space="0" w:color="1F4E79" w:themeColor="accent1" w:themeShade="80"/>
              <w:right w:val="single" w:sz="8" w:space="0" w:color="1F4E79" w:themeColor="accent1" w:themeShade="80"/>
            </w:tcBorders>
            <w:shd w:val="clear" w:color="auto" w:fill="FFFFFF" w:themeFill="background1"/>
            <w:noWrap/>
            <w:vAlign w:val="bottom"/>
            <w:hideMark/>
          </w:tcPr>
          <w:p w14:paraId="2C4F9B2D"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c>
          <w:tcPr>
            <w:tcW w:w="192" w:type="pct"/>
            <w:tcBorders>
              <w:top w:val="single" w:sz="8" w:space="0" w:color="1F4E79" w:themeColor="accent1" w:themeShade="80"/>
              <w:left w:val="single" w:sz="8" w:space="0" w:color="1F4E79" w:themeColor="accent1" w:themeShade="80"/>
              <w:bottom w:val="single" w:sz="12" w:space="0" w:color="1F4E79" w:themeColor="accent1" w:themeShade="80"/>
              <w:right w:val="single" w:sz="12" w:space="0" w:color="1F4E79" w:themeColor="accent1" w:themeShade="80"/>
            </w:tcBorders>
            <w:shd w:val="clear" w:color="auto" w:fill="FFFFFF" w:themeFill="background1"/>
            <w:noWrap/>
            <w:vAlign w:val="bottom"/>
            <w:hideMark/>
          </w:tcPr>
          <w:p w14:paraId="0500DC1A" w14:textId="77777777" w:rsidR="0039613A" w:rsidRPr="0002419A" w:rsidRDefault="0039613A" w:rsidP="00B328BD">
            <w:pPr>
              <w:spacing w:after="0" w:line="240" w:lineRule="auto"/>
              <w:rPr>
                <w:rFonts w:ascii="Calibri" w:eastAsia="Times New Roman" w:hAnsi="Calibri" w:cs="Times New Roman"/>
                <w:color w:val="000000"/>
                <w:lang w:eastAsia="es-CL"/>
              </w:rPr>
            </w:pPr>
            <w:r w:rsidRPr="0002419A">
              <w:rPr>
                <w:rFonts w:ascii="Calibri" w:eastAsia="Times New Roman" w:hAnsi="Calibri" w:cs="Times New Roman"/>
                <w:color w:val="000000"/>
                <w:lang w:eastAsia="es-CL"/>
              </w:rPr>
              <w:t> </w:t>
            </w:r>
          </w:p>
        </w:tc>
      </w:tr>
    </w:tbl>
    <w:p w14:paraId="499E73CF" w14:textId="512F7471" w:rsidR="00392246" w:rsidRPr="0039613A" w:rsidRDefault="00392246" w:rsidP="0039613A"/>
    <w:sectPr w:rsidR="00392246" w:rsidRPr="0039613A" w:rsidSect="003F6542">
      <w:pgSz w:w="15840" w:h="12240" w:orient="landscape"/>
      <w:pgMar w:top="1361" w:right="1304" w:bottom="1247" w:left="1304" w:header="709" w:footer="709" w:gutter="0"/>
      <w:cols w:space="708"/>
      <w:docGrid w:linePitch="360"/>
      <w:printerSettings r:id="rId7"/>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EB595" w14:textId="77777777" w:rsidR="00B52997" w:rsidRDefault="00B52997" w:rsidP="00177974">
      <w:pPr>
        <w:spacing w:after="0" w:line="240" w:lineRule="auto"/>
      </w:pPr>
      <w:r>
        <w:separator/>
      </w:r>
    </w:p>
  </w:endnote>
  <w:endnote w:type="continuationSeparator" w:id="0">
    <w:p w14:paraId="310477EB" w14:textId="77777777" w:rsidR="00B52997" w:rsidRDefault="00B52997" w:rsidP="00177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97CD0" w14:textId="77777777" w:rsidR="00B52997" w:rsidRDefault="00B52997" w:rsidP="00177974">
      <w:pPr>
        <w:spacing w:after="0" w:line="240" w:lineRule="auto"/>
      </w:pPr>
      <w:r>
        <w:separator/>
      </w:r>
    </w:p>
  </w:footnote>
  <w:footnote w:type="continuationSeparator" w:id="0">
    <w:p w14:paraId="1C74BCE4" w14:textId="77777777" w:rsidR="00B52997" w:rsidRDefault="00B52997" w:rsidP="0017797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01650"/>
    <w:multiLevelType w:val="hybridMultilevel"/>
    <w:tmpl w:val="48EAC9A6"/>
    <w:lvl w:ilvl="0" w:tplc="9C388250">
      <w:start w:val="1"/>
      <w:numFmt w:val="bullet"/>
      <w:lvlText w:val=""/>
      <w:lvlJc w:val="left"/>
      <w:pPr>
        <w:ind w:left="720" w:hanging="360"/>
      </w:pPr>
      <w:rPr>
        <w:rFonts w:ascii="Wingdings" w:hAnsi="Wingdings"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198E1954"/>
    <w:multiLevelType w:val="multilevel"/>
    <w:tmpl w:val="2A76701A"/>
    <w:lvl w:ilvl="0">
      <w:start w:val="1"/>
      <w:numFmt w:val="decimal"/>
      <w:pStyle w:val="Ttulo1"/>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nsid w:val="53F53673"/>
    <w:multiLevelType w:val="hybridMultilevel"/>
    <w:tmpl w:val="531A6D80"/>
    <w:lvl w:ilvl="0" w:tplc="40D48DD6">
      <w:start w:val="1"/>
      <w:numFmt w:val="decimal"/>
      <w:lvlText w:val="%1."/>
      <w:lvlJc w:val="left"/>
      <w:pPr>
        <w:ind w:left="1080" w:hanging="360"/>
      </w:pPr>
      <w:rPr>
        <w:b/>
        <w:color w:val="595959" w:themeColor="text1" w:themeTint="A6"/>
        <w:sz w:val="24"/>
        <w:szCs w:val="24"/>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
    <w:nsid w:val="77D56B7E"/>
    <w:multiLevelType w:val="multilevel"/>
    <w:tmpl w:val="EE283D30"/>
    <w:lvl w:ilvl="0">
      <w:start w:val="2"/>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9E"/>
    <w:rsid w:val="0001129C"/>
    <w:rsid w:val="00177974"/>
    <w:rsid w:val="00392246"/>
    <w:rsid w:val="0039613A"/>
    <w:rsid w:val="003F6542"/>
    <w:rsid w:val="004E516E"/>
    <w:rsid w:val="0076259E"/>
    <w:rsid w:val="00B328BD"/>
    <w:rsid w:val="00B52997"/>
    <w:rsid w:val="00C93A8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90EB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59E"/>
    <w:pPr>
      <w:spacing w:after="160" w:line="259" w:lineRule="auto"/>
    </w:pPr>
    <w:rPr>
      <w:sz w:val="22"/>
      <w:szCs w:val="22"/>
      <w:lang w:val="es-CL"/>
    </w:rPr>
  </w:style>
  <w:style w:type="paragraph" w:styleId="Ttulo1">
    <w:name w:val="heading 1"/>
    <w:basedOn w:val="Normal"/>
    <w:next w:val="Normal"/>
    <w:link w:val="Ttulo1Car"/>
    <w:uiPriority w:val="9"/>
    <w:qFormat/>
    <w:rsid w:val="0076259E"/>
    <w:pPr>
      <w:numPr>
        <w:numId w:val="4"/>
      </w:numPr>
      <w:outlineLvl w:val="0"/>
    </w:pPr>
    <w:rPr>
      <w:b/>
      <w:color w:val="2E74B5" w:themeColor="accent1" w:themeShade="BF"/>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259E"/>
    <w:rPr>
      <w:b/>
      <w:color w:val="2E74B5" w:themeColor="accent1" w:themeShade="BF"/>
      <w:sz w:val="36"/>
      <w:szCs w:val="36"/>
      <w:lang w:val="es-CL"/>
    </w:rPr>
  </w:style>
  <w:style w:type="paragraph" w:styleId="Prrafodelista">
    <w:name w:val="List Paragraph"/>
    <w:basedOn w:val="Normal"/>
    <w:link w:val="PrrafodelistaCar"/>
    <w:uiPriority w:val="34"/>
    <w:qFormat/>
    <w:rsid w:val="0076259E"/>
    <w:pPr>
      <w:ind w:left="720"/>
      <w:contextualSpacing/>
    </w:pPr>
  </w:style>
  <w:style w:type="paragraph" w:styleId="NormalWeb">
    <w:name w:val="Normal (Web)"/>
    <w:basedOn w:val="Normal"/>
    <w:uiPriority w:val="99"/>
    <w:unhideWhenUsed/>
    <w:rsid w:val="0076259E"/>
    <w:pPr>
      <w:spacing w:before="100" w:beforeAutospacing="1" w:after="100" w:afterAutospacing="1" w:line="240" w:lineRule="auto"/>
    </w:pPr>
    <w:rPr>
      <w:rFonts w:ascii="Times New Roman" w:eastAsiaTheme="minorEastAsia" w:hAnsi="Times New Roman" w:cs="Times New Roman"/>
      <w:sz w:val="24"/>
      <w:szCs w:val="24"/>
      <w:lang w:eastAsia="es-CL"/>
    </w:rPr>
  </w:style>
  <w:style w:type="character" w:customStyle="1" w:styleId="PrrafodelistaCar">
    <w:name w:val="Párrafo de lista Car"/>
    <w:link w:val="Prrafodelista"/>
    <w:uiPriority w:val="34"/>
    <w:rsid w:val="0076259E"/>
    <w:rPr>
      <w:sz w:val="22"/>
      <w:szCs w:val="22"/>
      <w:lang w:val="es-CL"/>
    </w:rPr>
  </w:style>
  <w:style w:type="paragraph" w:styleId="Encabezado">
    <w:name w:val="header"/>
    <w:basedOn w:val="Normal"/>
    <w:link w:val="EncabezadoCar"/>
    <w:uiPriority w:val="99"/>
    <w:unhideWhenUsed/>
    <w:rsid w:val="001779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7974"/>
    <w:rPr>
      <w:sz w:val="22"/>
      <w:szCs w:val="22"/>
      <w:lang w:val="es-CL"/>
    </w:rPr>
  </w:style>
  <w:style w:type="paragraph" w:styleId="Piedepgina">
    <w:name w:val="footer"/>
    <w:basedOn w:val="Normal"/>
    <w:link w:val="PiedepginaCar"/>
    <w:uiPriority w:val="99"/>
    <w:unhideWhenUsed/>
    <w:rsid w:val="001779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7974"/>
    <w:rPr>
      <w:sz w:val="22"/>
      <w:szCs w:val="22"/>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printerSettings" Target="printerSettings/printerSettings1.bin"/><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1588</Words>
  <Characters>8739</Characters>
  <Application>Microsoft Macintosh Word</Application>
  <DocSecurity>0</DocSecurity>
  <Lines>72</Lines>
  <Paragraphs>20</Paragraphs>
  <ScaleCrop>false</ScaleCrop>
  <LinksUpToDate>false</LinksUpToDate>
  <CharactersWithSpaces>10307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PaTriCiO De La RoSa</dc:creator>
  <cp:keywords/>
  <dc:description/>
  <cp:lastModifiedBy>PaTriCiO De La RoSa</cp:lastModifiedBy>
  <cp:revision>6</cp:revision>
  <dcterms:created xsi:type="dcterms:W3CDTF">2018-08-01T17:31:00Z</dcterms:created>
  <dcterms:modified xsi:type="dcterms:W3CDTF">2018-08-01T18:15:00Z</dcterms:modified>
</cp:coreProperties>
</file>